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7C1F" w14:textId="50282B88" w:rsidR="00DA0F5E" w:rsidRDefault="00DA0F5E" w:rsidP="00ED4140">
      <w:pPr>
        <w:rPr>
          <w:rFonts w:ascii="Gill Sans MT" w:hAnsi="Gill Sans MT" w:cs="Arial"/>
        </w:rPr>
      </w:pPr>
    </w:p>
    <w:p w14:paraId="2B4A023F" w14:textId="77777777" w:rsidR="009C2F67" w:rsidRDefault="009C2F67" w:rsidP="00ED4140">
      <w:pPr>
        <w:rPr>
          <w:noProof/>
        </w:rPr>
      </w:pPr>
    </w:p>
    <w:p w14:paraId="5BCE138A" w14:textId="77777777" w:rsidR="009C2F67" w:rsidRDefault="009C2F67" w:rsidP="00ED4140">
      <w:pPr>
        <w:rPr>
          <w:noProof/>
        </w:rPr>
      </w:pPr>
    </w:p>
    <w:p w14:paraId="58CD7AA4" w14:textId="77777777" w:rsidR="009C2F67" w:rsidRDefault="009C2F67" w:rsidP="00ED4140">
      <w:pPr>
        <w:rPr>
          <w:noProof/>
        </w:rPr>
      </w:pPr>
    </w:p>
    <w:p w14:paraId="7B245CB1" w14:textId="77777777" w:rsidR="009C2F67" w:rsidRDefault="009C2F67" w:rsidP="00ED4140">
      <w:pPr>
        <w:rPr>
          <w:noProof/>
        </w:rPr>
      </w:pPr>
    </w:p>
    <w:p w14:paraId="00232446" w14:textId="77777777" w:rsidR="009C2F67" w:rsidRDefault="009C2F67" w:rsidP="00ED4140">
      <w:pPr>
        <w:rPr>
          <w:noProof/>
        </w:rPr>
      </w:pPr>
    </w:p>
    <w:p w14:paraId="4A048B31" w14:textId="77777777" w:rsidR="009C2F67" w:rsidRDefault="009C2F67" w:rsidP="00ED4140">
      <w:pPr>
        <w:rPr>
          <w:noProof/>
        </w:rPr>
      </w:pPr>
    </w:p>
    <w:p w14:paraId="1DC63731" w14:textId="77777777" w:rsidR="009C2F67" w:rsidRDefault="009C2F67" w:rsidP="00ED4140">
      <w:pPr>
        <w:rPr>
          <w:noProof/>
        </w:rPr>
      </w:pPr>
    </w:p>
    <w:p w14:paraId="2EB01BC3" w14:textId="77777777" w:rsidR="009C2F67" w:rsidRDefault="009C2F67" w:rsidP="00ED4140">
      <w:pPr>
        <w:rPr>
          <w:rFonts w:ascii="Gill Sans MT" w:hAnsi="Gill Sans MT" w:cs="Arial"/>
        </w:rPr>
      </w:pPr>
      <w:r>
        <w:rPr>
          <w:noProof/>
        </w:rPr>
        <w:drawing>
          <wp:inline distT="0" distB="0" distL="0" distR="0" wp14:anchorId="35C56921" wp14:editId="1CABE870">
            <wp:extent cx="5731510" cy="1222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22375"/>
                    </a:xfrm>
                    <a:prstGeom prst="rect">
                      <a:avLst/>
                    </a:prstGeom>
                    <a:noFill/>
                    <a:ln>
                      <a:noFill/>
                    </a:ln>
                  </pic:spPr>
                </pic:pic>
              </a:graphicData>
            </a:graphic>
          </wp:inline>
        </w:drawing>
      </w:r>
    </w:p>
    <w:p w14:paraId="095E013D" w14:textId="77777777" w:rsidR="009C2F67" w:rsidRDefault="009C2F67" w:rsidP="00ED4140">
      <w:pPr>
        <w:rPr>
          <w:rFonts w:ascii="Gill Sans MT" w:hAnsi="Gill Sans MT" w:cs="Arial"/>
        </w:rPr>
      </w:pPr>
    </w:p>
    <w:p w14:paraId="58D7E787" w14:textId="77777777" w:rsidR="009C2F67" w:rsidRDefault="009C2F67" w:rsidP="009C2F67">
      <w:pPr>
        <w:jc w:val="center"/>
        <w:rPr>
          <w:rFonts w:ascii="Gill Sans MT" w:hAnsi="Gill Sans MT" w:cs="Arial"/>
          <w:sz w:val="32"/>
          <w:szCs w:val="32"/>
        </w:rPr>
      </w:pPr>
    </w:p>
    <w:p w14:paraId="5F349308" w14:textId="77777777" w:rsidR="009C2F67" w:rsidRDefault="009C2F67" w:rsidP="009C2F67">
      <w:pPr>
        <w:jc w:val="center"/>
        <w:rPr>
          <w:rFonts w:ascii="Gill Sans MT" w:hAnsi="Gill Sans MT" w:cs="Arial"/>
          <w:sz w:val="32"/>
          <w:szCs w:val="32"/>
        </w:rPr>
      </w:pPr>
    </w:p>
    <w:p w14:paraId="44052A9C" w14:textId="77777777" w:rsidR="009C2F67" w:rsidRDefault="009C2F67" w:rsidP="009C2F67">
      <w:pPr>
        <w:jc w:val="center"/>
        <w:rPr>
          <w:rFonts w:ascii="Gill Sans MT" w:hAnsi="Gill Sans MT" w:cs="Arial"/>
          <w:sz w:val="32"/>
          <w:szCs w:val="32"/>
        </w:rPr>
      </w:pPr>
    </w:p>
    <w:p w14:paraId="1E59930C" w14:textId="73E07573" w:rsidR="00ED4140" w:rsidRPr="006271D2" w:rsidRDefault="009C2F67" w:rsidP="00F261A1">
      <w:pPr>
        <w:rPr>
          <w:rFonts w:ascii="Gill Sans MT" w:hAnsi="Gill Sans MT" w:cs="Arial"/>
        </w:rPr>
      </w:pPr>
      <w:r w:rsidRPr="009C2F67">
        <w:rPr>
          <w:rFonts w:ascii="Gill Sans MT" w:hAnsi="Gill Sans MT" w:cs="Arial"/>
          <w:b/>
          <w:bCs/>
          <w:sz w:val="48"/>
          <w:szCs w:val="48"/>
        </w:rPr>
        <w:t>Grant Funding Information</w:t>
      </w:r>
      <w:r w:rsidR="00DA0F5E">
        <w:rPr>
          <w:rFonts w:ascii="Gill Sans MT" w:hAnsi="Gill Sans MT" w:cs="Arial"/>
        </w:rPr>
        <w:br w:type="page"/>
      </w:r>
      <w:r w:rsidR="003F06FF" w:rsidRPr="006271D2">
        <w:rPr>
          <w:rFonts w:ascii="Gill Sans MT" w:hAnsi="Gill Sans MT" w:cs="Arial"/>
        </w:rPr>
        <w:lastRenderedPageBreak/>
        <w:t>T</w:t>
      </w:r>
      <w:r w:rsidR="00ED4140" w:rsidRPr="006271D2">
        <w:rPr>
          <w:rFonts w:ascii="Gill Sans MT" w:hAnsi="Gill Sans MT" w:cs="Arial"/>
        </w:rPr>
        <w:t>hank you for your inte</w:t>
      </w:r>
      <w:r w:rsidR="00844373" w:rsidRPr="006271D2">
        <w:rPr>
          <w:rFonts w:ascii="Gill Sans MT" w:hAnsi="Gill Sans MT" w:cs="Arial"/>
        </w:rPr>
        <w:t xml:space="preserve">rest in </w:t>
      </w:r>
      <w:r w:rsidR="009D5747">
        <w:rPr>
          <w:rFonts w:ascii="Gill Sans MT" w:hAnsi="Gill Sans MT" w:cs="Arial"/>
        </w:rPr>
        <w:t>Mesothelioma UK</w:t>
      </w:r>
      <w:r w:rsidR="003F06FF" w:rsidRPr="006271D2">
        <w:rPr>
          <w:rFonts w:ascii="Gill Sans MT" w:hAnsi="Gill Sans MT" w:cs="Arial"/>
        </w:rPr>
        <w:t xml:space="preserve"> </w:t>
      </w:r>
      <w:r w:rsidR="00ED4140" w:rsidRPr="006271D2">
        <w:rPr>
          <w:rFonts w:ascii="Gill Sans MT" w:hAnsi="Gill Sans MT" w:cs="Arial"/>
        </w:rPr>
        <w:t>funding.</w:t>
      </w:r>
    </w:p>
    <w:p w14:paraId="6D6AE868" w14:textId="77777777" w:rsidR="00ED4140" w:rsidRPr="006271D2" w:rsidRDefault="00ED4140" w:rsidP="00ED4140">
      <w:pPr>
        <w:rPr>
          <w:rFonts w:ascii="Gill Sans MT" w:hAnsi="Gill Sans MT" w:cs="Arial"/>
        </w:rPr>
      </w:pPr>
    </w:p>
    <w:p w14:paraId="3962CEB3" w14:textId="268C47F2" w:rsidR="00ED4140" w:rsidRPr="006271D2" w:rsidRDefault="00ED4140" w:rsidP="00ED4140">
      <w:pPr>
        <w:rPr>
          <w:rFonts w:ascii="Gill Sans MT" w:hAnsi="Gill Sans MT" w:cs="Arial"/>
        </w:rPr>
      </w:pPr>
      <w:r w:rsidRPr="006271D2">
        <w:rPr>
          <w:rFonts w:ascii="Gill Sans MT" w:hAnsi="Gill Sans MT" w:cs="Arial"/>
        </w:rPr>
        <w:t xml:space="preserve">Please use the following document, in conjunction with the ‘Guidelines for completing </w:t>
      </w:r>
      <w:r w:rsidR="009D5747">
        <w:rPr>
          <w:rFonts w:ascii="Gill Sans MT" w:hAnsi="Gill Sans MT" w:cs="Arial"/>
        </w:rPr>
        <w:t>Mesothelioma UK</w:t>
      </w:r>
      <w:r w:rsidRPr="006271D2">
        <w:rPr>
          <w:rFonts w:ascii="Gill Sans MT" w:hAnsi="Gill Sans MT" w:cs="Arial"/>
        </w:rPr>
        <w:t xml:space="preserve"> </w:t>
      </w:r>
      <w:r w:rsidR="00A726E0">
        <w:rPr>
          <w:rFonts w:ascii="Gill Sans MT" w:hAnsi="Gill Sans MT" w:cs="Arial"/>
        </w:rPr>
        <w:t>Research Grant Application</w:t>
      </w:r>
      <w:r w:rsidRPr="006271D2">
        <w:rPr>
          <w:rFonts w:ascii="Gill Sans MT" w:hAnsi="Gill Sans MT" w:cs="Arial"/>
        </w:rPr>
        <w:t xml:space="preserve">’ when you are completing your application </w:t>
      </w:r>
      <w:r w:rsidR="00965B76" w:rsidRPr="006271D2">
        <w:rPr>
          <w:rFonts w:ascii="Gill Sans MT" w:hAnsi="Gill Sans MT" w:cs="Arial"/>
        </w:rPr>
        <w:t>forms</w:t>
      </w:r>
      <w:r w:rsidRPr="006271D2">
        <w:rPr>
          <w:rFonts w:ascii="Gill Sans MT" w:hAnsi="Gill Sans MT" w:cs="Arial"/>
        </w:rPr>
        <w:t>.</w:t>
      </w:r>
    </w:p>
    <w:p w14:paraId="1EA078AE" w14:textId="77777777" w:rsidR="00ED4140" w:rsidRPr="006271D2" w:rsidRDefault="00ED4140" w:rsidP="00ED4140">
      <w:pPr>
        <w:rPr>
          <w:rFonts w:ascii="Gill Sans MT" w:hAnsi="Gill Sans MT" w:cs="Arial"/>
        </w:rPr>
      </w:pPr>
    </w:p>
    <w:p w14:paraId="0D4261E9" w14:textId="77777777" w:rsidR="00ED4140" w:rsidRPr="006271D2" w:rsidRDefault="00ED4140" w:rsidP="00ED4140">
      <w:pPr>
        <w:pStyle w:val="Heading2"/>
        <w:rPr>
          <w:rFonts w:ascii="Gill Sans MT" w:hAnsi="Gill Sans MT" w:cs="Arial"/>
          <w:sz w:val="24"/>
        </w:rPr>
      </w:pPr>
    </w:p>
    <w:p w14:paraId="5BFA073E" w14:textId="77777777" w:rsidR="000C19B0" w:rsidRDefault="000C19B0" w:rsidP="000C19B0">
      <w:pPr>
        <w:rPr>
          <w:rFonts w:ascii="Gill Sans MT" w:hAnsi="Gill Sans MT" w:cs="Arial"/>
        </w:rPr>
      </w:pPr>
      <w:r>
        <w:rPr>
          <w:rFonts w:ascii="Gill Sans MT" w:hAnsi="Gill Sans MT" w:cs="Arial"/>
        </w:rPr>
        <w:t xml:space="preserve">For this grant process, we are working in conjunction with Roy Castle Lung Cancer Foundation (RCLCF) and advise you to read the submission guidelines carefully. </w:t>
      </w:r>
    </w:p>
    <w:p w14:paraId="21F4CFE2" w14:textId="77777777" w:rsidR="000C19B0" w:rsidRDefault="000C19B0" w:rsidP="000C19B0">
      <w:pPr>
        <w:rPr>
          <w:rFonts w:ascii="Gill Sans MT" w:hAnsi="Gill Sans MT" w:cs="Arial"/>
        </w:rPr>
      </w:pPr>
    </w:p>
    <w:p w14:paraId="46B2F20C" w14:textId="77777777" w:rsidR="00ED4140" w:rsidRPr="006271D2" w:rsidRDefault="00ED4140" w:rsidP="00ED4140">
      <w:pPr>
        <w:pStyle w:val="Heading2"/>
        <w:rPr>
          <w:rFonts w:ascii="Gill Sans MT" w:hAnsi="Gill Sans MT" w:cs="Arial"/>
          <w:sz w:val="24"/>
        </w:rPr>
      </w:pPr>
    </w:p>
    <w:p w14:paraId="59FC9E5C" w14:textId="77777777" w:rsidR="00CE5FE2" w:rsidRPr="006271D2" w:rsidRDefault="00CE5FE2">
      <w:pPr>
        <w:pStyle w:val="Heading5"/>
        <w:jc w:val="left"/>
        <w:rPr>
          <w:rFonts w:ascii="Gill Sans MT" w:hAnsi="Gill Sans MT" w:cs="Arial"/>
          <w:b/>
          <w:sz w:val="24"/>
        </w:rPr>
      </w:pPr>
    </w:p>
    <w:p w14:paraId="4B540DC2" w14:textId="77777777" w:rsidR="00CE5FE2" w:rsidRPr="006271D2" w:rsidRDefault="00CE5FE2">
      <w:pPr>
        <w:pStyle w:val="Heading5"/>
        <w:jc w:val="left"/>
        <w:rPr>
          <w:rFonts w:ascii="Gill Sans MT" w:hAnsi="Gill Sans MT" w:cs="Arial"/>
          <w:b/>
          <w:sz w:val="24"/>
        </w:rPr>
      </w:pPr>
    </w:p>
    <w:p w14:paraId="72A09940" w14:textId="77777777" w:rsidR="00CE5FE2" w:rsidRPr="006271D2" w:rsidRDefault="00CE5FE2">
      <w:pPr>
        <w:pStyle w:val="Heading5"/>
        <w:jc w:val="left"/>
        <w:rPr>
          <w:rFonts w:ascii="Gill Sans MT" w:hAnsi="Gill Sans MT" w:cs="Arial"/>
          <w:b/>
          <w:sz w:val="24"/>
        </w:rPr>
      </w:pPr>
    </w:p>
    <w:p w14:paraId="16241AEC" w14:textId="77777777" w:rsidR="00CE5FE2" w:rsidRPr="006271D2" w:rsidRDefault="00CE5FE2">
      <w:pPr>
        <w:pStyle w:val="Heading5"/>
        <w:jc w:val="left"/>
        <w:rPr>
          <w:rFonts w:ascii="Gill Sans MT" w:hAnsi="Gill Sans MT" w:cs="Arial"/>
          <w:b/>
          <w:sz w:val="24"/>
        </w:rPr>
      </w:pPr>
    </w:p>
    <w:p w14:paraId="02298E27" w14:textId="77777777" w:rsidR="00CE5FE2" w:rsidRPr="006271D2" w:rsidRDefault="00CE5FE2">
      <w:pPr>
        <w:pStyle w:val="Heading5"/>
        <w:jc w:val="left"/>
        <w:rPr>
          <w:rFonts w:ascii="Gill Sans MT" w:hAnsi="Gill Sans MT" w:cs="Arial"/>
          <w:b/>
          <w:sz w:val="24"/>
        </w:rPr>
      </w:pPr>
    </w:p>
    <w:p w14:paraId="0F3F2D69" w14:textId="77777777" w:rsidR="00CE5FE2" w:rsidRPr="006271D2" w:rsidRDefault="00CE5FE2">
      <w:pPr>
        <w:pStyle w:val="Heading5"/>
        <w:jc w:val="left"/>
        <w:rPr>
          <w:rFonts w:ascii="Gill Sans MT" w:hAnsi="Gill Sans MT" w:cs="Arial"/>
          <w:b/>
          <w:sz w:val="24"/>
        </w:rPr>
      </w:pPr>
    </w:p>
    <w:p w14:paraId="05BDD451" w14:textId="77777777" w:rsidR="00CE5FE2" w:rsidRPr="006271D2" w:rsidRDefault="00CE5FE2" w:rsidP="001A6C4A">
      <w:pPr>
        <w:rPr>
          <w:rFonts w:ascii="Gill Sans MT" w:hAnsi="Gill Sans MT" w:cs="Arial"/>
        </w:rPr>
      </w:pPr>
    </w:p>
    <w:p w14:paraId="5E86D043" w14:textId="77777777" w:rsidR="00CE5FE2" w:rsidRPr="006271D2" w:rsidRDefault="00CE5FE2" w:rsidP="001A6C4A">
      <w:pPr>
        <w:rPr>
          <w:rFonts w:ascii="Gill Sans MT" w:hAnsi="Gill Sans MT" w:cs="Arial"/>
        </w:rPr>
      </w:pPr>
    </w:p>
    <w:p w14:paraId="74F073F4" w14:textId="77777777" w:rsidR="00CE5FE2" w:rsidRPr="006271D2" w:rsidRDefault="00CE5FE2" w:rsidP="00CE5FE2">
      <w:pPr>
        <w:rPr>
          <w:rFonts w:ascii="Gill Sans MT" w:hAnsi="Gill Sans MT" w:cs="Arial"/>
        </w:rPr>
      </w:pPr>
    </w:p>
    <w:p w14:paraId="479D3AC5" w14:textId="77777777" w:rsidR="005E3EFE" w:rsidRPr="006271D2" w:rsidRDefault="00CE5FE2" w:rsidP="006837DB">
      <w:pPr>
        <w:pStyle w:val="Heading5"/>
        <w:tabs>
          <w:tab w:val="left" w:pos="567"/>
          <w:tab w:val="right" w:leader="dot" w:pos="8931"/>
        </w:tabs>
        <w:spacing w:line="360" w:lineRule="auto"/>
        <w:jc w:val="left"/>
        <w:rPr>
          <w:rFonts w:ascii="Gill Sans MT" w:hAnsi="Gill Sans MT" w:cs="Arial"/>
          <w:b/>
          <w:sz w:val="24"/>
        </w:rPr>
      </w:pPr>
      <w:r w:rsidRPr="006271D2">
        <w:rPr>
          <w:rFonts w:ascii="Gill Sans MT" w:hAnsi="Gill Sans MT" w:cs="Arial"/>
          <w:sz w:val="24"/>
        </w:rPr>
        <w:br w:type="page"/>
      </w:r>
      <w:r w:rsidR="001744B2">
        <w:rPr>
          <w:rFonts w:ascii="Gill Sans MT" w:hAnsi="Gill Sans MT" w:cs="Arial"/>
          <w:b/>
          <w:sz w:val="24"/>
        </w:rPr>
        <w:lastRenderedPageBreak/>
        <w:t>1.</w:t>
      </w:r>
      <w:r w:rsidR="001744B2">
        <w:rPr>
          <w:rFonts w:ascii="Gill Sans MT" w:hAnsi="Gill Sans MT" w:cs="Arial"/>
          <w:b/>
          <w:sz w:val="24"/>
        </w:rPr>
        <w:tab/>
      </w:r>
      <w:proofErr w:type="spellStart"/>
      <w:r w:rsidR="001744B2">
        <w:rPr>
          <w:rFonts w:ascii="Gill Sans MT" w:hAnsi="Gill Sans MT" w:cs="Arial"/>
          <w:b/>
          <w:sz w:val="24"/>
        </w:rPr>
        <w:t>Intoduction</w:t>
      </w:r>
      <w:proofErr w:type="spellEnd"/>
      <w:r w:rsidR="001744B2">
        <w:rPr>
          <w:rFonts w:ascii="Gill Sans MT" w:hAnsi="Gill Sans MT" w:cs="Arial"/>
          <w:b/>
          <w:sz w:val="24"/>
        </w:rPr>
        <w:t xml:space="preserve"> </w:t>
      </w:r>
      <w:r w:rsidR="001744B2">
        <w:rPr>
          <w:rFonts w:ascii="Gill Sans MT" w:hAnsi="Gill Sans MT" w:cs="Arial"/>
          <w:b/>
          <w:sz w:val="24"/>
        </w:rPr>
        <w:tab/>
        <w:t>5</w:t>
      </w:r>
    </w:p>
    <w:p w14:paraId="75E47D64" w14:textId="3F4D4E52" w:rsidR="005E3EFE" w:rsidRPr="006271D2" w:rsidRDefault="005E3EFE" w:rsidP="006837DB">
      <w:pPr>
        <w:pStyle w:val="Heading5"/>
        <w:tabs>
          <w:tab w:val="left" w:pos="567"/>
          <w:tab w:val="right" w:leader="dot" w:pos="8931"/>
        </w:tabs>
        <w:spacing w:line="360" w:lineRule="auto"/>
        <w:jc w:val="left"/>
        <w:rPr>
          <w:rFonts w:ascii="Gill Sans MT" w:hAnsi="Gill Sans MT" w:cs="Arial"/>
          <w:b/>
          <w:sz w:val="24"/>
        </w:rPr>
      </w:pPr>
      <w:r w:rsidRPr="006271D2">
        <w:rPr>
          <w:rFonts w:ascii="Gill Sans MT" w:hAnsi="Gill Sans MT" w:cs="Arial"/>
          <w:b/>
          <w:sz w:val="24"/>
        </w:rPr>
        <w:t>2.</w:t>
      </w:r>
      <w:r w:rsidRPr="006271D2">
        <w:rPr>
          <w:rFonts w:ascii="Gill Sans MT" w:hAnsi="Gill Sans MT" w:cs="Arial"/>
          <w:b/>
          <w:sz w:val="24"/>
        </w:rPr>
        <w:tab/>
        <w:t xml:space="preserve">Types of awards funded by </w:t>
      </w:r>
      <w:r w:rsidR="009D5747">
        <w:rPr>
          <w:rFonts w:ascii="Gill Sans MT" w:hAnsi="Gill Sans MT" w:cs="Arial"/>
          <w:b/>
          <w:sz w:val="24"/>
        </w:rPr>
        <w:t>Mesothelioma UK</w:t>
      </w:r>
      <w:r w:rsidRPr="006271D2">
        <w:rPr>
          <w:rFonts w:ascii="Gill Sans MT" w:hAnsi="Gill Sans MT" w:cs="Arial"/>
          <w:b/>
          <w:sz w:val="24"/>
        </w:rPr>
        <w:tab/>
      </w:r>
      <w:r w:rsidR="001744B2">
        <w:rPr>
          <w:rFonts w:ascii="Gill Sans MT" w:hAnsi="Gill Sans MT" w:cs="Arial"/>
          <w:b/>
          <w:sz w:val="24"/>
        </w:rPr>
        <w:t>6</w:t>
      </w:r>
    </w:p>
    <w:p w14:paraId="59AB5FC2" w14:textId="77777777" w:rsidR="005E3EFE" w:rsidRPr="006271D2" w:rsidRDefault="005E3EFE"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2.1</w:t>
      </w:r>
      <w:r w:rsidRPr="006271D2">
        <w:rPr>
          <w:rFonts w:ascii="Gill Sans MT" w:hAnsi="Gill Sans MT" w:cs="Arial"/>
          <w:b/>
          <w:sz w:val="24"/>
        </w:rPr>
        <w:tab/>
        <w:t xml:space="preserve">General information </w:t>
      </w:r>
      <w:r w:rsidRPr="006271D2">
        <w:rPr>
          <w:rFonts w:ascii="Gill Sans MT" w:hAnsi="Gill Sans MT" w:cs="Arial"/>
          <w:b/>
          <w:sz w:val="24"/>
        </w:rPr>
        <w:tab/>
      </w:r>
      <w:r w:rsidR="001744B2">
        <w:rPr>
          <w:rFonts w:ascii="Gill Sans MT" w:hAnsi="Gill Sans MT" w:cs="Arial"/>
          <w:b/>
          <w:sz w:val="24"/>
        </w:rPr>
        <w:t>6</w:t>
      </w:r>
    </w:p>
    <w:p w14:paraId="1E858E30" w14:textId="77777777" w:rsidR="005E3EFE" w:rsidRPr="006271D2" w:rsidRDefault="005E3EFE"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2.2</w:t>
      </w:r>
      <w:r w:rsidRPr="006271D2">
        <w:rPr>
          <w:rFonts w:ascii="Gill Sans MT" w:hAnsi="Gill Sans MT" w:cs="Arial"/>
          <w:b/>
          <w:sz w:val="24"/>
        </w:rPr>
        <w:tab/>
        <w:t xml:space="preserve">Priorities for funding </w:t>
      </w:r>
      <w:r w:rsidRPr="006271D2">
        <w:rPr>
          <w:rFonts w:ascii="Gill Sans MT" w:hAnsi="Gill Sans MT" w:cs="Arial"/>
          <w:b/>
          <w:sz w:val="24"/>
        </w:rPr>
        <w:tab/>
      </w:r>
      <w:r w:rsidR="002A31E8">
        <w:rPr>
          <w:rFonts w:ascii="Gill Sans MT" w:hAnsi="Gill Sans MT" w:cs="Arial"/>
          <w:b/>
          <w:sz w:val="24"/>
        </w:rPr>
        <w:t>7</w:t>
      </w:r>
    </w:p>
    <w:p w14:paraId="04AC92D2" w14:textId="77777777" w:rsidR="005E3EFE" w:rsidRPr="006271D2" w:rsidRDefault="005E3EFE"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2.3</w:t>
      </w:r>
      <w:r w:rsidRPr="006271D2">
        <w:rPr>
          <w:rFonts w:ascii="Gill Sans MT" w:hAnsi="Gill Sans MT" w:cs="Arial"/>
          <w:b/>
          <w:sz w:val="24"/>
        </w:rPr>
        <w:tab/>
        <w:t xml:space="preserve">Pilot grants </w:t>
      </w:r>
      <w:r w:rsidRPr="006271D2">
        <w:rPr>
          <w:rFonts w:ascii="Gill Sans MT" w:hAnsi="Gill Sans MT" w:cs="Arial"/>
          <w:b/>
          <w:sz w:val="24"/>
        </w:rPr>
        <w:tab/>
      </w:r>
      <w:r w:rsidR="001744B2">
        <w:rPr>
          <w:rFonts w:ascii="Gill Sans MT" w:hAnsi="Gill Sans MT" w:cs="Arial"/>
          <w:b/>
          <w:sz w:val="24"/>
        </w:rPr>
        <w:t>8</w:t>
      </w:r>
    </w:p>
    <w:p w14:paraId="6B892B6C" w14:textId="77777777" w:rsidR="005E3EFE" w:rsidRPr="006271D2" w:rsidRDefault="005E3EFE"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B742A1" w:rsidRPr="006271D2">
        <w:rPr>
          <w:rFonts w:ascii="Gill Sans MT" w:hAnsi="Gill Sans MT" w:cs="Arial"/>
          <w:sz w:val="24"/>
        </w:rPr>
        <w:t>3.1</w:t>
      </w:r>
      <w:r w:rsidR="00B742A1" w:rsidRPr="006271D2">
        <w:rPr>
          <w:rFonts w:ascii="Gill Sans MT" w:hAnsi="Gill Sans MT" w:cs="Arial"/>
          <w:sz w:val="24"/>
        </w:rPr>
        <w:tab/>
        <w:t>G</w:t>
      </w:r>
      <w:r w:rsidRPr="006271D2">
        <w:rPr>
          <w:rFonts w:ascii="Gill Sans MT" w:hAnsi="Gill Sans MT" w:cs="Arial"/>
          <w:sz w:val="24"/>
        </w:rPr>
        <w:t xml:space="preserve">eneral information </w:t>
      </w:r>
      <w:r w:rsidRPr="006271D2">
        <w:rPr>
          <w:rFonts w:ascii="Gill Sans MT" w:hAnsi="Gill Sans MT" w:cs="Arial"/>
          <w:sz w:val="24"/>
        </w:rPr>
        <w:tab/>
      </w:r>
      <w:r w:rsidR="001744B2">
        <w:rPr>
          <w:rFonts w:ascii="Gill Sans MT" w:hAnsi="Gill Sans MT" w:cs="Arial"/>
          <w:sz w:val="24"/>
        </w:rPr>
        <w:t>8</w:t>
      </w:r>
    </w:p>
    <w:p w14:paraId="0853C3BA" w14:textId="77777777" w:rsidR="00B742A1" w:rsidRPr="006271D2" w:rsidRDefault="00B742A1"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2.3.2</w:t>
      </w:r>
      <w:r w:rsidRPr="006271D2">
        <w:rPr>
          <w:rFonts w:ascii="Gill Sans MT" w:hAnsi="Gill Sans MT" w:cs="Arial"/>
          <w:sz w:val="24"/>
        </w:rPr>
        <w:tab/>
        <w:t xml:space="preserve">Submission information </w:t>
      </w:r>
      <w:r w:rsidRPr="006271D2">
        <w:rPr>
          <w:rFonts w:ascii="Gill Sans MT" w:hAnsi="Gill Sans MT" w:cs="Arial"/>
          <w:sz w:val="24"/>
        </w:rPr>
        <w:tab/>
      </w:r>
      <w:r w:rsidR="001744B2">
        <w:rPr>
          <w:rFonts w:ascii="Gill Sans MT" w:hAnsi="Gill Sans MT" w:cs="Arial"/>
          <w:sz w:val="24"/>
        </w:rPr>
        <w:t>8</w:t>
      </w:r>
    </w:p>
    <w:p w14:paraId="108862DB" w14:textId="77777777" w:rsidR="00B742A1" w:rsidRPr="006271D2" w:rsidRDefault="00B742A1"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2.3.3</w:t>
      </w:r>
      <w:r w:rsidRPr="006271D2">
        <w:rPr>
          <w:rFonts w:ascii="Gill Sans MT" w:hAnsi="Gill Sans MT" w:cs="Arial"/>
          <w:sz w:val="24"/>
        </w:rPr>
        <w:tab/>
        <w:t xml:space="preserve">Costs </w:t>
      </w:r>
      <w:r w:rsidRPr="006271D2">
        <w:rPr>
          <w:rFonts w:ascii="Gill Sans MT" w:hAnsi="Gill Sans MT" w:cs="Arial"/>
          <w:sz w:val="24"/>
        </w:rPr>
        <w:tab/>
      </w:r>
      <w:r w:rsidR="001744B2">
        <w:rPr>
          <w:rFonts w:ascii="Gill Sans MT" w:hAnsi="Gill Sans MT" w:cs="Arial"/>
          <w:sz w:val="24"/>
        </w:rPr>
        <w:t>8</w:t>
      </w:r>
    </w:p>
    <w:p w14:paraId="5B452C72" w14:textId="6A3CF705" w:rsidR="00B742A1" w:rsidRPr="006271D2" w:rsidRDefault="00B742A1"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2.4</w:t>
      </w:r>
      <w:r w:rsidRPr="006271D2">
        <w:rPr>
          <w:rFonts w:ascii="Gill Sans MT" w:hAnsi="Gill Sans MT" w:cs="Arial"/>
          <w:b/>
          <w:sz w:val="24"/>
        </w:rPr>
        <w:tab/>
        <w:t xml:space="preserve">Project grants </w:t>
      </w:r>
      <w:r w:rsidRPr="006271D2">
        <w:rPr>
          <w:rFonts w:ascii="Gill Sans MT" w:hAnsi="Gill Sans MT" w:cs="Arial"/>
          <w:b/>
          <w:sz w:val="24"/>
        </w:rPr>
        <w:tab/>
      </w:r>
      <w:r w:rsidR="00251FE0">
        <w:rPr>
          <w:rFonts w:ascii="Gill Sans MT" w:hAnsi="Gill Sans MT" w:cs="Arial"/>
          <w:b/>
          <w:sz w:val="24"/>
        </w:rPr>
        <w:t>9</w:t>
      </w:r>
    </w:p>
    <w:p w14:paraId="07C6F6CC" w14:textId="2BC8A2E4" w:rsidR="00B742A1" w:rsidRPr="006271D2" w:rsidRDefault="00B742A1"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2.4.1</w:t>
      </w:r>
      <w:r w:rsidRPr="006271D2">
        <w:rPr>
          <w:rFonts w:ascii="Gill Sans MT" w:hAnsi="Gill Sans MT" w:cs="Arial"/>
          <w:sz w:val="24"/>
        </w:rPr>
        <w:tab/>
        <w:t xml:space="preserve">General information </w:t>
      </w:r>
      <w:r w:rsidRPr="006271D2">
        <w:rPr>
          <w:rFonts w:ascii="Gill Sans MT" w:hAnsi="Gill Sans MT" w:cs="Arial"/>
          <w:sz w:val="24"/>
        </w:rPr>
        <w:tab/>
      </w:r>
      <w:r w:rsidR="00251FE0">
        <w:rPr>
          <w:rFonts w:ascii="Gill Sans MT" w:hAnsi="Gill Sans MT" w:cs="Arial"/>
          <w:sz w:val="24"/>
        </w:rPr>
        <w:t>9</w:t>
      </w:r>
    </w:p>
    <w:p w14:paraId="76F69A5E" w14:textId="77777777" w:rsidR="00B742A1" w:rsidRPr="006271D2" w:rsidRDefault="00B742A1"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2.4.2</w:t>
      </w:r>
      <w:r w:rsidRPr="006271D2">
        <w:rPr>
          <w:rFonts w:ascii="Gill Sans MT" w:hAnsi="Gill Sans MT" w:cs="Arial"/>
          <w:sz w:val="24"/>
        </w:rPr>
        <w:tab/>
        <w:t xml:space="preserve">Submission information </w:t>
      </w:r>
      <w:r w:rsidRPr="006271D2">
        <w:rPr>
          <w:rFonts w:ascii="Gill Sans MT" w:hAnsi="Gill Sans MT" w:cs="Arial"/>
          <w:sz w:val="24"/>
        </w:rPr>
        <w:tab/>
      </w:r>
      <w:r w:rsidR="00705107">
        <w:rPr>
          <w:rFonts w:ascii="Gill Sans MT" w:hAnsi="Gill Sans MT" w:cs="Arial"/>
          <w:sz w:val="24"/>
        </w:rPr>
        <w:t>9</w:t>
      </w:r>
    </w:p>
    <w:p w14:paraId="6D8CF312" w14:textId="77777777" w:rsidR="00B742A1" w:rsidRPr="006271D2" w:rsidRDefault="00B742A1"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2.4.3</w:t>
      </w:r>
      <w:r w:rsidRPr="006271D2">
        <w:rPr>
          <w:rFonts w:ascii="Gill Sans MT" w:hAnsi="Gill Sans MT" w:cs="Arial"/>
          <w:sz w:val="24"/>
        </w:rPr>
        <w:tab/>
        <w:t xml:space="preserve">Costs </w:t>
      </w:r>
      <w:r w:rsidRPr="006271D2">
        <w:rPr>
          <w:rFonts w:ascii="Gill Sans MT" w:hAnsi="Gill Sans MT" w:cs="Arial"/>
          <w:sz w:val="24"/>
        </w:rPr>
        <w:tab/>
      </w:r>
      <w:r w:rsidR="001744B2">
        <w:rPr>
          <w:rFonts w:ascii="Gill Sans MT" w:hAnsi="Gill Sans MT" w:cs="Arial"/>
          <w:sz w:val="24"/>
        </w:rPr>
        <w:t xml:space="preserve"> 9</w:t>
      </w:r>
    </w:p>
    <w:p w14:paraId="5355DB2B" w14:textId="77777777" w:rsidR="00B742A1" w:rsidRPr="006271D2" w:rsidRDefault="00B742A1" w:rsidP="00FA7382">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2.4.4</w:t>
      </w:r>
      <w:r w:rsidRPr="006271D2">
        <w:rPr>
          <w:rFonts w:ascii="Gill Sans MT" w:hAnsi="Gill Sans MT" w:cs="Arial"/>
          <w:sz w:val="24"/>
        </w:rPr>
        <w:tab/>
        <w:t xml:space="preserve">Restrictions </w:t>
      </w:r>
      <w:r w:rsidRPr="006271D2">
        <w:rPr>
          <w:rFonts w:ascii="Gill Sans MT" w:hAnsi="Gill Sans MT" w:cs="Arial"/>
          <w:sz w:val="24"/>
        </w:rPr>
        <w:tab/>
      </w:r>
      <w:r w:rsidR="001744B2">
        <w:rPr>
          <w:rFonts w:ascii="Gill Sans MT" w:hAnsi="Gill Sans MT" w:cs="Arial"/>
          <w:sz w:val="24"/>
        </w:rPr>
        <w:t xml:space="preserve"> 9</w:t>
      </w:r>
    </w:p>
    <w:p w14:paraId="1FC5F48A" w14:textId="614AF247" w:rsidR="00206E50" w:rsidRPr="006271D2" w:rsidRDefault="00206E50"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2.</w:t>
      </w:r>
      <w:r w:rsidR="00FA7382">
        <w:rPr>
          <w:rFonts w:ascii="Gill Sans MT" w:hAnsi="Gill Sans MT" w:cs="Arial"/>
          <w:b/>
          <w:sz w:val="24"/>
        </w:rPr>
        <w:t>5</w:t>
      </w:r>
      <w:r w:rsidRPr="006271D2">
        <w:rPr>
          <w:rFonts w:ascii="Gill Sans MT" w:hAnsi="Gill Sans MT" w:cs="Arial"/>
          <w:b/>
          <w:sz w:val="24"/>
        </w:rPr>
        <w:tab/>
        <w:t xml:space="preserve">Follow-on from a </w:t>
      </w:r>
      <w:r w:rsidR="009D5747">
        <w:rPr>
          <w:rFonts w:ascii="Gill Sans MT" w:hAnsi="Gill Sans MT" w:cs="Arial"/>
          <w:b/>
          <w:sz w:val="24"/>
        </w:rPr>
        <w:t>Mesothelioma UK</w:t>
      </w:r>
      <w:r w:rsidRPr="006271D2">
        <w:rPr>
          <w:rFonts w:ascii="Gill Sans MT" w:hAnsi="Gill Sans MT" w:cs="Arial"/>
          <w:b/>
          <w:sz w:val="24"/>
        </w:rPr>
        <w:t xml:space="preserve"> </w:t>
      </w:r>
      <w:r w:rsidR="005E7B71" w:rsidRPr="006271D2">
        <w:rPr>
          <w:rFonts w:ascii="Gill Sans MT" w:hAnsi="Gill Sans MT" w:cs="Arial"/>
          <w:b/>
          <w:sz w:val="24"/>
        </w:rPr>
        <w:t xml:space="preserve">pilot </w:t>
      </w:r>
      <w:r w:rsidRPr="006271D2">
        <w:rPr>
          <w:rFonts w:ascii="Gill Sans MT" w:hAnsi="Gill Sans MT" w:cs="Arial"/>
          <w:b/>
          <w:sz w:val="24"/>
        </w:rPr>
        <w:t>grant</w:t>
      </w:r>
      <w:r w:rsidRPr="006271D2">
        <w:rPr>
          <w:rFonts w:ascii="Gill Sans MT" w:hAnsi="Gill Sans MT" w:cs="Arial"/>
          <w:b/>
          <w:sz w:val="24"/>
        </w:rPr>
        <w:tab/>
      </w:r>
      <w:r w:rsidR="001744B2">
        <w:rPr>
          <w:rFonts w:ascii="Gill Sans MT" w:hAnsi="Gill Sans MT" w:cs="Arial"/>
          <w:b/>
          <w:sz w:val="24"/>
        </w:rPr>
        <w:t xml:space="preserve"> 9</w:t>
      </w:r>
    </w:p>
    <w:p w14:paraId="0843058A" w14:textId="77777777" w:rsidR="00206E50" w:rsidRPr="006271D2" w:rsidRDefault="00206E50" w:rsidP="00932794">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FA7382">
        <w:rPr>
          <w:rFonts w:ascii="Gill Sans MT" w:hAnsi="Gill Sans MT" w:cs="Arial"/>
          <w:sz w:val="24"/>
        </w:rPr>
        <w:t>5</w:t>
      </w:r>
      <w:r w:rsidRPr="006271D2">
        <w:rPr>
          <w:rFonts w:ascii="Gill Sans MT" w:hAnsi="Gill Sans MT" w:cs="Arial"/>
          <w:sz w:val="24"/>
        </w:rPr>
        <w:t>.1</w:t>
      </w:r>
      <w:r w:rsidRPr="006271D2">
        <w:rPr>
          <w:rFonts w:ascii="Gill Sans MT" w:hAnsi="Gill Sans MT" w:cs="Arial"/>
          <w:sz w:val="24"/>
        </w:rPr>
        <w:tab/>
        <w:t xml:space="preserve">Submission information </w:t>
      </w:r>
      <w:r w:rsidRPr="006271D2">
        <w:rPr>
          <w:rFonts w:ascii="Gill Sans MT" w:hAnsi="Gill Sans MT" w:cs="Arial"/>
          <w:sz w:val="24"/>
        </w:rPr>
        <w:tab/>
      </w:r>
      <w:r w:rsidR="001744B2">
        <w:rPr>
          <w:rFonts w:ascii="Gill Sans MT" w:hAnsi="Gill Sans MT" w:cs="Arial"/>
          <w:sz w:val="24"/>
        </w:rPr>
        <w:t xml:space="preserve"> 9</w:t>
      </w:r>
    </w:p>
    <w:p w14:paraId="351DFA27" w14:textId="56077D47" w:rsidR="00206E50" w:rsidRPr="00251FE0" w:rsidRDefault="00206E50" w:rsidP="006837DB">
      <w:pPr>
        <w:pStyle w:val="Heading5"/>
        <w:tabs>
          <w:tab w:val="left" w:pos="567"/>
          <w:tab w:val="left" w:pos="1276"/>
          <w:tab w:val="right" w:leader="dot" w:pos="8931"/>
        </w:tabs>
        <w:spacing w:line="360" w:lineRule="auto"/>
        <w:jc w:val="left"/>
        <w:rPr>
          <w:rFonts w:ascii="Gill Sans MT" w:hAnsi="Gill Sans MT" w:cs="Arial"/>
          <w:sz w:val="24"/>
        </w:rPr>
      </w:pPr>
      <w:r w:rsidRPr="006271D2">
        <w:rPr>
          <w:rFonts w:ascii="Gill Sans MT" w:hAnsi="Gill Sans MT" w:cs="Arial"/>
          <w:b/>
          <w:sz w:val="24"/>
        </w:rPr>
        <w:tab/>
        <w:t>2.</w:t>
      </w:r>
      <w:r w:rsidR="00251FE0">
        <w:rPr>
          <w:rFonts w:ascii="Gill Sans MT" w:hAnsi="Gill Sans MT" w:cs="Arial"/>
          <w:b/>
          <w:sz w:val="24"/>
        </w:rPr>
        <w:t>6</w:t>
      </w:r>
      <w:r w:rsidRPr="006271D2">
        <w:rPr>
          <w:rFonts w:ascii="Gill Sans MT" w:hAnsi="Gill Sans MT" w:cs="Arial"/>
          <w:b/>
          <w:sz w:val="24"/>
        </w:rPr>
        <w:tab/>
        <w:t xml:space="preserve">Grant Extensions </w:t>
      </w:r>
      <w:r w:rsidRPr="006271D2">
        <w:rPr>
          <w:rFonts w:ascii="Gill Sans MT" w:hAnsi="Gill Sans MT" w:cs="Arial"/>
          <w:b/>
          <w:sz w:val="24"/>
        </w:rPr>
        <w:tab/>
      </w:r>
      <w:r w:rsidR="001744B2">
        <w:rPr>
          <w:rFonts w:ascii="Gill Sans MT" w:hAnsi="Gill Sans MT" w:cs="Arial"/>
          <w:b/>
          <w:sz w:val="24"/>
        </w:rPr>
        <w:t xml:space="preserve"> 10</w:t>
      </w:r>
    </w:p>
    <w:p w14:paraId="5A126FA0" w14:textId="464E7C0C" w:rsidR="00206E50" w:rsidRPr="006271D2" w:rsidRDefault="00206E50"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251FE0">
        <w:rPr>
          <w:rFonts w:ascii="Gill Sans MT" w:hAnsi="Gill Sans MT" w:cs="Arial"/>
          <w:sz w:val="24"/>
        </w:rPr>
        <w:t>6</w:t>
      </w:r>
      <w:r w:rsidRPr="006271D2">
        <w:rPr>
          <w:rFonts w:ascii="Gill Sans MT" w:hAnsi="Gill Sans MT" w:cs="Arial"/>
          <w:sz w:val="24"/>
        </w:rPr>
        <w:t>.1</w:t>
      </w:r>
      <w:r w:rsidRPr="006271D2">
        <w:rPr>
          <w:rFonts w:ascii="Gill Sans MT" w:hAnsi="Gill Sans MT" w:cs="Arial"/>
          <w:sz w:val="24"/>
        </w:rPr>
        <w:tab/>
        <w:t xml:space="preserve">Grant in abeyance </w:t>
      </w:r>
      <w:r w:rsidRPr="006271D2">
        <w:rPr>
          <w:rFonts w:ascii="Gill Sans MT" w:hAnsi="Gill Sans MT" w:cs="Arial"/>
          <w:sz w:val="24"/>
        </w:rPr>
        <w:tab/>
      </w:r>
      <w:r w:rsidR="001744B2">
        <w:rPr>
          <w:rFonts w:ascii="Gill Sans MT" w:hAnsi="Gill Sans MT" w:cs="Arial"/>
          <w:sz w:val="24"/>
        </w:rPr>
        <w:t xml:space="preserve"> 10</w:t>
      </w:r>
    </w:p>
    <w:p w14:paraId="10513594" w14:textId="46DF8D0F" w:rsidR="00206E50" w:rsidRPr="006271D2" w:rsidRDefault="00206E50"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2.</w:t>
      </w:r>
      <w:r w:rsidR="00251FE0">
        <w:rPr>
          <w:rFonts w:ascii="Gill Sans MT" w:hAnsi="Gill Sans MT" w:cs="Arial"/>
          <w:b/>
          <w:sz w:val="24"/>
        </w:rPr>
        <w:t>7</w:t>
      </w:r>
      <w:r w:rsidRPr="006271D2">
        <w:rPr>
          <w:rFonts w:ascii="Gill Sans MT" w:hAnsi="Gill Sans MT" w:cs="Arial"/>
          <w:b/>
          <w:sz w:val="24"/>
        </w:rPr>
        <w:tab/>
        <w:t xml:space="preserve">Applications for projects taking place within the NHS </w:t>
      </w:r>
      <w:r w:rsidRPr="006271D2">
        <w:rPr>
          <w:rFonts w:ascii="Gill Sans MT" w:hAnsi="Gill Sans MT" w:cs="Arial"/>
          <w:b/>
          <w:sz w:val="24"/>
        </w:rPr>
        <w:tab/>
      </w:r>
      <w:r w:rsidR="001744B2">
        <w:rPr>
          <w:rFonts w:ascii="Gill Sans MT" w:hAnsi="Gill Sans MT" w:cs="Arial"/>
          <w:b/>
          <w:sz w:val="24"/>
        </w:rPr>
        <w:t xml:space="preserve"> 10</w:t>
      </w:r>
    </w:p>
    <w:p w14:paraId="2CED5027" w14:textId="1ABDD1F3" w:rsidR="00533041" w:rsidRDefault="003E2EE8"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2.</w:t>
      </w:r>
      <w:r w:rsidR="00251FE0">
        <w:rPr>
          <w:rFonts w:ascii="Gill Sans MT" w:hAnsi="Gill Sans MT" w:cs="Arial"/>
          <w:b/>
          <w:sz w:val="24"/>
        </w:rPr>
        <w:t>8</w:t>
      </w:r>
      <w:r w:rsidRPr="006271D2">
        <w:rPr>
          <w:rFonts w:ascii="Gill Sans MT" w:hAnsi="Gill Sans MT" w:cs="Arial"/>
          <w:b/>
          <w:sz w:val="24"/>
        </w:rPr>
        <w:tab/>
        <w:t xml:space="preserve">Applications </w:t>
      </w:r>
      <w:r w:rsidR="001C3F5F" w:rsidRPr="006271D2">
        <w:rPr>
          <w:rFonts w:ascii="Gill Sans MT" w:hAnsi="Gill Sans MT" w:cs="Arial"/>
          <w:b/>
          <w:sz w:val="24"/>
        </w:rPr>
        <w:t xml:space="preserve">which may fall out of </w:t>
      </w:r>
      <w:r w:rsidR="00533041">
        <w:rPr>
          <w:rFonts w:ascii="Gill Sans MT" w:hAnsi="Gill Sans MT" w:cs="Arial"/>
          <w:b/>
          <w:sz w:val="24"/>
        </w:rPr>
        <w:t>Mesothelioma UK</w:t>
      </w:r>
      <w:r w:rsidR="001C3F5F" w:rsidRPr="006271D2">
        <w:rPr>
          <w:rFonts w:ascii="Gill Sans MT" w:hAnsi="Gill Sans MT" w:cs="Arial"/>
          <w:b/>
          <w:sz w:val="24"/>
        </w:rPr>
        <w:t xml:space="preserve"> </w:t>
      </w:r>
    </w:p>
    <w:p w14:paraId="16812A30" w14:textId="5F1DF5A0" w:rsidR="003E2EE8" w:rsidRPr="006271D2" w:rsidRDefault="00533041" w:rsidP="006837DB">
      <w:pPr>
        <w:pStyle w:val="Heading5"/>
        <w:tabs>
          <w:tab w:val="left" w:pos="567"/>
          <w:tab w:val="left" w:pos="1276"/>
          <w:tab w:val="right" w:leader="dot" w:pos="8931"/>
        </w:tabs>
        <w:spacing w:line="360" w:lineRule="auto"/>
        <w:jc w:val="left"/>
        <w:rPr>
          <w:rFonts w:ascii="Gill Sans MT" w:hAnsi="Gill Sans MT" w:cs="Arial"/>
          <w:b/>
          <w:sz w:val="24"/>
        </w:rPr>
      </w:pPr>
      <w:r>
        <w:rPr>
          <w:rFonts w:ascii="Gill Sans MT" w:hAnsi="Gill Sans MT" w:cs="Arial"/>
          <w:b/>
          <w:sz w:val="24"/>
        </w:rPr>
        <w:tab/>
      </w:r>
      <w:r>
        <w:rPr>
          <w:rFonts w:ascii="Gill Sans MT" w:hAnsi="Gill Sans MT" w:cs="Arial"/>
          <w:b/>
          <w:sz w:val="24"/>
        </w:rPr>
        <w:tab/>
      </w:r>
      <w:r w:rsidR="001C3F5F" w:rsidRPr="006271D2">
        <w:rPr>
          <w:rFonts w:ascii="Gill Sans MT" w:hAnsi="Gill Sans MT" w:cs="Arial"/>
          <w:b/>
          <w:sz w:val="24"/>
        </w:rPr>
        <w:t>funding remit</w:t>
      </w:r>
      <w:r w:rsidR="003E2EE8" w:rsidRPr="006271D2">
        <w:rPr>
          <w:rFonts w:ascii="Gill Sans MT" w:hAnsi="Gill Sans MT" w:cs="Arial"/>
          <w:b/>
          <w:sz w:val="24"/>
        </w:rPr>
        <w:t xml:space="preserve"> </w:t>
      </w:r>
      <w:r w:rsidR="003E2EE8" w:rsidRPr="006271D2">
        <w:rPr>
          <w:rFonts w:ascii="Gill Sans MT" w:hAnsi="Gill Sans MT" w:cs="Arial"/>
          <w:b/>
          <w:sz w:val="24"/>
        </w:rPr>
        <w:tab/>
      </w:r>
      <w:r w:rsidR="001744B2">
        <w:rPr>
          <w:rFonts w:ascii="Gill Sans MT" w:hAnsi="Gill Sans MT" w:cs="Arial"/>
          <w:b/>
          <w:sz w:val="24"/>
        </w:rPr>
        <w:t xml:space="preserve"> 10</w:t>
      </w:r>
    </w:p>
    <w:p w14:paraId="743C287C" w14:textId="587CF616" w:rsidR="00206E50" w:rsidRPr="006271D2" w:rsidRDefault="00206E50"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251FE0">
        <w:rPr>
          <w:rFonts w:ascii="Gill Sans MT" w:hAnsi="Gill Sans MT" w:cs="Arial"/>
          <w:sz w:val="24"/>
        </w:rPr>
        <w:t>8</w:t>
      </w:r>
      <w:r w:rsidRPr="006271D2">
        <w:rPr>
          <w:rFonts w:ascii="Gill Sans MT" w:hAnsi="Gill Sans MT" w:cs="Arial"/>
          <w:sz w:val="24"/>
        </w:rPr>
        <w:t>.1</w:t>
      </w:r>
      <w:r w:rsidRPr="006271D2">
        <w:rPr>
          <w:rFonts w:ascii="Gill Sans MT" w:hAnsi="Gill Sans MT" w:cs="Arial"/>
          <w:sz w:val="24"/>
        </w:rPr>
        <w:tab/>
      </w:r>
      <w:r w:rsidR="001C3F5F" w:rsidRPr="006271D2">
        <w:rPr>
          <w:rFonts w:ascii="Gill Sans MT" w:hAnsi="Gill Sans MT" w:cs="Arial"/>
          <w:sz w:val="24"/>
        </w:rPr>
        <w:t xml:space="preserve">Animal </w:t>
      </w:r>
      <w:r w:rsidR="005E7B71" w:rsidRPr="006271D2">
        <w:rPr>
          <w:rFonts w:ascii="Gill Sans MT" w:hAnsi="Gill Sans MT" w:cs="Arial"/>
          <w:sz w:val="24"/>
        </w:rPr>
        <w:t>research</w:t>
      </w:r>
      <w:r w:rsidRPr="006271D2">
        <w:rPr>
          <w:rFonts w:ascii="Gill Sans MT" w:hAnsi="Gill Sans MT" w:cs="Arial"/>
          <w:sz w:val="24"/>
        </w:rPr>
        <w:t xml:space="preserve"> </w:t>
      </w:r>
      <w:r w:rsidRPr="006271D2">
        <w:rPr>
          <w:rFonts w:ascii="Gill Sans MT" w:hAnsi="Gill Sans MT" w:cs="Arial"/>
          <w:sz w:val="24"/>
        </w:rPr>
        <w:tab/>
      </w:r>
      <w:r w:rsidR="001744B2">
        <w:rPr>
          <w:rFonts w:ascii="Gill Sans MT" w:hAnsi="Gill Sans MT" w:cs="Arial"/>
          <w:sz w:val="24"/>
        </w:rPr>
        <w:t xml:space="preserve"> 10</w:t>
      </w:r>
    </w:p>
    <w:p w14:paraId="42EA0DF7" w14:textId="1AE19873" w:rsidR="00206E50" w:rsidRPr="006271D2" w:rsidRDefault="00206E50"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251FE0">
        <w:rPr>
          <w:rFonts w:ascii="Gill Sans MT" w:hAnsi="Gill Sans MT" w:cs="Arial"/>
          <w:sz w:val="24"/>
        </w:rPr>
        <w:t>8</w:t>
      </w:r>
      <w:r w:rsidRPr="006271D2">
        <w:rPr>
          <w:rFonts w:ascii="Gill Sans MT" w:hAnsi="Gill Sans MT" w:cs="Arial"/>
          <w:sz w:val="24"/>
        </w:rPr>
        <w:t>.2</w:t>
      </w:r>
      <w:r w:rsidRPr="006271D2">
        <w:rPr>
          <w:rFonts w:ascii="Gill Sans MT" w:hAnsi="Gill Sans MT" w:cs="Arial"/>
          <w:sz w:val="24"/>
        </w:rPr>
        <w:tab/>
      </w:r>
      <w:r w:rsidR="001C3F5F" w:rsidRPr="006271D2">
        <w:rPr>
          <w:rFonts w:ascii="Gill Sans MT" w:hAnsi="Gill Sans MT" w:cs="Arial"/>
          <w:sz w:val="24"/>
        </w:rPr>
        <w:t>Equipment grants</w:t>
      </w:r>
      <w:r w:rsidRPr="006271D2">
        <w:rPr>
          <w:rFonts w:ascii="Gill Sans MT" w:hAnsi="Gill Sans MT" w:cs="Arial"/>
          <w:sz w:val="24"/>
        </w:rPr>
        <w:t xml:space="preserve"> </w:t>
      </w:r>
      <w:r w:rsidRPr="006271D2">
        <w:rPr>
          <w:rFonts w:ascii="Gill Sans MT" w:hAnsi="Gill Sans MT" w:cs="Arial"/>
          <w:sz w:val="24"/>
        </w:rPr>
        <w:tab/>
      </w:r>
      <w:r w:rsidR="001744B2">
        <w:rPr>
          <w:rFonts w:ascii="Gill Sans MT" w:hAnsi="Gill Sans MT" w:cs="Arial"/>
          <w:sz w:val="24"/>
        </w:rPr>
        <w:t xml:space="preserve"> 10</w:t>
      </w:r>
    </w:p>
    <w:p w14:paraId="28268C62" w14:textId="7A778FDD"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251FE0">
        <w:rPr>
          <w:rFonts w:ascii="Gill Sans MT" w:hAnsi="Gill Sans MT" w:cs="Arial"/>
          <w:sz w:val="24"/>
        </w:rPr>
        <w:t>8</w:t>
      </w:r>
      <w:r w:rsidRPr="006271D2">
        <w:rPr>
          <w:rFonts w:ascii="Gill Sans MT" w:hAnsi="Gill Sans MT" w:cs="Arial"/>
          <w:sz w:val="24"/>
        </w:rPr>
        <w:t>.3</w:t>
      </w:r>
      <w:r w:rsidRPr="006271D2">
        <w:rPr>
          <w:rFonts w:ascii="Gill Sans MT" w:hAnsi="Gill Sans MT" w:cs="Arial"/>
          <w:sz w:val="24"/>
        </w:rPr>
        <w:tab/>
        <w:t>Applications from outside the UK and Ireland</w:t>
      </w:r>
      <w:r w:rsidRPr="006271D2">
        <w:rPr>
          <w:rFonts w:ascii="Gill Sans MT" w:hAnsi="Gill Sans MT" w:cs="Arial"/>
          <w:sz w:val="24"/>
        </w:rPr>
        <w:tab/>
      </w:r>
      <w:r w:rsidR="001744B2">
        <w:rPr>
          <w:rFonts w:ascii="Gill Sans MT" w:hAnsi="Gill Sans MT" w:cs="Arial"/>
          <w:sz w:val="24"/>
        </w:rPr>
        <w:t xml:space="preserve"> 10</w:t>
      </w:r>
    </w:p>
    <w:p w14:paraId="69E4424C" w14:textId="7A0C6560"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251FE0">
        <w:rPr>
          <w:rFonts w:ascii="Gill Sans MT" w:hAnsi="Gill Sans MT" w:cs="Arial"/>
          <w:sz w:val="24"/>
        </w:rPr>
        <w:t>8</w:t>
      </w:r>
      <w:r w:rsidRPr="006271D2">
        <w:rPr>
          <w:rFonts w:ascii="Gill Sans MT" w:hAnsi="Gill Sans MT" w:cs="Arial"/>
          <w:sz w:val="24"/>
        </w:rPr>
        <w:t>.4</w:t>
      </w:r>
      <w:r w:rsidRPr="006271D2">
        <w:rPr>
          <w:rFonts w:ascii="Gill Sans MT" w:hAnsi="Gill Sans MT" w:cs="Arial"/>
          <w:sz w:val="24"/>
        </w:rPr>
        <w:tab/>
        <w:t>Applications from a commercial entity</w:t>
      </w:r>
      <w:r w:rsidRPr="006271D2">
        <w:rPr>
          <w:rFonts w:ascii="Gill Sans MT" w:hAnsi="Gill Sans MT" w:cs="Arial"/>
          <w:sz w:val="24"/>
        </w:rPr>
        <w:tab/>
      </w:r>
      <w:r w:rsidR="001744B2">
        <w:rPr>
          <w:rFonts w:ascii="Gill Sans MT" w:hAnsi="Gill Sans MT" w:cs="Arial"/>
          <w:sz w:val="24"/>
        </w:rPr>
        <w:t xml:space="preserve"> 1</w:t>
      </w:r>
      <w:r w:rsidR="00251FE0">
        <w:rPr>
          <w:rFonts w:ascii="Gill Sans MT" w:hAnsi="Gill Sans MT" w:cs="Arial"/>
          <w:sz w:val="24"/>
        </w:rPr>
        <w:t>0</w:t>
      </w:r>
      <w:r w:rsidRPr="006271D2">
        <w:rPr>
          <w:rFonts w:ascii="Gill Sans MT" w:hAnsi="Gill Sans MT" w:cs="Arial"/>
          <w:sz w:val="24"/>
        </w:rPr>
        <w:tab/>
        <w:t>2.</w:t>
      </w:r>
      <w:r w:rsidR="00251FE0">
        <w:rPr>
          <w:rFonts w:ascii="Gill Sans MT" w:hAnsi="Gill Sans MT" w:cs="Arial"/>
          <w:sz w:val="24"/>
        </w:rPr>
        <w:t>8</w:t>
      </w:r>
      <w:r w:rsidRPr="006271D2">
        <w:rPr>
          <w:rFonts w:ascii="Gill Sans MT" w:hAnsi="Gill Sans MT" w:cs="Arial"/>
          <w:sz w:val="24"/>
        </w:rPr>
        <w:t>.5</w:t>
      </w:r>
      <w:r w:rsidRPr="006271D2">
        <w:rPr>
          <w:rFonts w:ascii="Gill Sans MT" w:hAnsi="Gill Sans MT" w:cs="Arial"/>
          <w:sz w:val="24"/>
        </w:rPr>
        <w:tab/>
        <w:t>Applications for consumables costs only</w:t>
      </w:r>
      <w:r w:rsidRPr="006271D2">
        <w:rPr>
          <w:rFonts w:ascii="Gill Sans MT" w:hAnsi="Gill Sans MT" w:cs="Arial"/>
          <w:sz w:val="24"/>
        </w:rPr>
        <w:tab/>
      </w:r>
      <w:r w:rsidR="001744B2">
        <w:rPr>
          <w:rFonts w:ascii="Gill Sans MT" w:hAnsi="Gill Sans MT" w:cs="Arial"/>
          <w:sz w:val="24"/>
        </w:rPr>
        <w:t xml:space="preserve"> 1</w:t>
      </w:r>
      <w:r w:rsidR="001F7C31">
        <w:rPr>
          <w:rFonts w:ascii="Gill Sans MT" w:hAnsi="Gill Sans MT" w:cs="Arial"/>
          <w:sz w:val="24"/>
        </w:rPr>
        <w:t>0</w:t>
      </w:r>
    </w:p>
    <w:p w14:paraId="74D04E60" w14:textId="6429FCE5"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2.</w:t>
      </w:r>
      <w:r w:rsidR="00251FE0">
        <w:rPr>
          <w:rFonts w:ascii="Gill Sans MT" w:hAnsi="Gill Sans MT" w:cs="Arial"/>
          <w:sz w:val="24"/>
        </w:rPr>
        <w:t>8</w:t>
      </w:r>
      <w:r w:rsidRPr="006271D2">
        <w:rPr>
          <w:rFonts w:ascii="Gill Sans MT" w:hAnsi="Gill Sans MT" w:cs="Arial"/>
          <w:sz w:val="24"/>
        </w:rPr>
        <w:t>.6</w:t>
      </w:r>
      <w:r w:rsidRPr="006271D2">
        <w:rPr>
          <w:rFonts w:ascii="Gill Sans MT" w:hAnsi="Gill Sans MT" w:cs="Arial"/>
          <w:sz w:val="24"/>
        </w:rPr>
        <w:tab/>
        <w:t>Funding will not be granted for</w:t>
      </w:r>
      <w:r w:rsidRPr="006271D2">
        <w:rPr>
          <w:rFonts w:ascii="Gill Sans MT" w:hAnsi="Gill Sans MT" w:cs="Arial"/>
          <w:sz w:val="24"/>
        </w:rPr>
        <w:tab/>
      </w:r>
      <w:r w:rsidR="001744B2">
        <w:rPr>
          <w:rFonts w:ascii="Gill Sans MT" w:hAnsi="Gill Sans MT" w:cs="Arial"/>
          <w:sz w:val="24"/>
        </w:rPr>
        <w:t xml:space="preserve"> 1</w:t>
      </w:r>
      <w:r w:rsidR="00705107">
        <w:rPr>
          <w:rFonts w:ascii="Gill Sans MT" w:hAnsi="Gill Sans MT" w:cs="Arial"/>
          <w:sz w:val="24"/>
        </w:rPr>
        <w:t>1</w:t>
      </w:r>
    </w:p>
    <w:p w14:paraId="765BA0DF" w14:textId="77777777" w:rsidR="005E3EFE" w:rsidRPr="006271D2" w:rsidRDefault="001C3F5F" w:rsidP="006837DB">
      <w:pPr>
        <w:pStyle w:val="Heading5"/>
        <w:tabs>
          <w:tab w:val="left" w:pos="567"/>
          <w:tab w:val="right" w:leader="dot" w:pos="8931"/>
        </w:tabs>
        <w:spacing w:line="360" w:lineRule="auto"/>
        <w:jc w:val="left"/>
        <w:rPr>
          <w:rFonts w:ascii="Gill Sans MT" w:hAnsi="Gill Sans MT" w:cs="Arial"/>
          <w:b/>
          <w:sz w:val="24"/>
        </w:rPr>
      </w:pPr>
      <w:r w:rsidRPr="006271D2">
        <w:rPr>
          <w:rFonts w:ascii="Gill Sans MT" w:hAnsi="Gill Sans MT" w:cs="Arial"/>
          <w:b/>
          <w:sz w:val="24"/>
        </w:rPr>
        <w:t>3</w:t>
      </w:r>
      <w:r w:rsidR="005E3EFE" w:rsidRPr="006271D2">
        <w:rPr>
          <w:rFonts w:ascii="Gill Sans MT" w:hAnsi="Gill Sans MT" w:cs="Arial"/>
          <w:b/>
          <w:sz w:val="24"/>
        </w:rPr>
        <w:t>.</w:t>
      </w:r>
      <w:r w:rsidR="005E3EFE" w:rsidRPr="006271D2">
        <w:rPr>
          <w:rFonts w:ascii="Gill Sans MT" w:hAnsi="Gill Sans MT" w:cs="Arial"/>
          <w:b/>
          <w:sz w:val="24"/>
        </w:rPr>
        <w:tab/>
      </w:r>
      <w:r w:rsidRPr="006271D2">
        <w:rPr>
          <w:rFonts w:ascii="Gill Sans MT" w:hAnsi="Gill Sans MT" w:cs="Arial"/>
          <w:b/>
          <w:sz w:val="24"/>
        </w:rPr>
        <w:t>Application Procedure</w:t>
      </w:r>
      <w:r w:rsidR="005E3EFE" w:rsidRPr="006271D2">
        <w:rPr>
          <w:rFonts w:ascii="Gill Sans MT" w:hAnsi="Gill Sans MT" w:cs="Arial"/>
          <w:b/>
          <w:sz w:val="24"/>
        </w:rPr>
        <w:tab/>
      </w:r>
      <w:r w:rsidR="001744B2">
        <w:rPr>
          <w:rFonts w:ascii="Gill Sans MT" w:hAnsi="Gill Sans MT" w:cs="Arial"/>
          <w:b/>
          <w:sz w:val="24"/>
        </w:rPr>
        <w:t>11</w:t>
      </w:r>
    </w:p>
    <w:p w14:paraId="34378FB6" w14:textId="77777777" w:rsidR="001C3F5F" w:rsidRPr="006271D2" w:rsidRDefault="001C3F5F" w:rsidP="006837DB">
      <w:pPr>
        <w:pStyle w:val="Heading5"/>
        <w:tabs>
          <w:tab w:val="left" w:pos="567"/>
          <w:tab w:val="right" w:leader="dot" w:pos="8931"/>
        </w:tabs>
        <w:spacing w:line="360" w:lineRule="auto"/>
        <w:jc w:val="left"/>
        <w:rPr>
          <w:rFonts w:ascii="Gill Sans MT" w:hAnsi="Gill Sans MT" w:cs="Arial"/>
          <w:b/>
          <w:sz w:val="24"/>
        </w:rPr>
      </w:pPr>
      <w:r w:rsidRPr="006271D2">
        <w:rPr>
          <w:rFonts w:ascii="Gill Sans MT" w:hAnsi="Gill Sans MT" w:cs="Arial"/>
          <w:b/>
          <w:sz w:val="24"/>
        </w:rPr>
        <w:t>4.</w:t>
      </w:r>
      <w:r w:rsidRPr="006271D2">
        <w:rPr>
          <w:rFonts w:ascii="Gill Sans MT" w:hAnsi="Gill Sans MT" w:cs="Arial"/>
          <w:b/>
          <w:sz w:val="24"/>
        </w:rPr>
        <w:tab/>
        <w:t xml:space="preserve">Deadlines for </w:t>
      </w:r>
      <w:r w:rsidR="00AD1EB8">
        <w:rPr>
          <w:rFonts w:ascii="Gill Sans MT" w:hAnsi="Gill Sans MT" w:cs="Arial"/>
          <w:b/>
          <w:sz w:val="24"/>
        </w:rPr>
        <w:t>2020</w:t>
      </w:r>
      <w:r w:rsidRPr="006271D2">
        <w:rPr>
          <w:rFonts w:ascii="Gill Sans MT" w:hAnsi="Gill Sans MT" w:cs="Arial"/>
          <w:b/>
          <w:sz w:val="24"/>
        </w:rPr>
        <w:tab/>
        <w:t>1</w:t>
      </w:r>
      <w:r w:rsidR="00705107">
        <w:rPr>
          <w:rFonts w:ascii="Gill Sans MT" w:hAnsi="Gill Sans MT" w:cs="Arial"/>
          <w:b/>
          <w:sz w:val="24"/>
        </w:rPr>
        <w:t>2</w:t>
      </w:r>
    </w:p>
    <w:p w14:paraId="529106F8" w14:textId="77777777" w:rsidR="001C3F5F" w:rsidRPr="006271D2" w:rsidRDefault="001C3F5F" w:rsidP="006837DB">
      <w:pPr>
        <w:pStyle w:val="Heading5"/>
        <w:tabs>
          <w:tab w:val="left" w:pos="567"/>
          <w:tab w:val="right" w:leader="dot" w:pos="8931"/>
        </w:tabs>
        <w:spacing w:line="360" w:lineRule="auto"/>
        <w:jc w:val="left"/>
        <w:rPr>
          <w:rFonts w:ascii="Gill Sans MT" w:hAnsi="Gill Sans MT" w:cs="Arial"/>
          <w:b/>
          <w:sz w:val="24"/>
        </w:rPr>
      </w:pPr>
      <w:r w:rsidRPr="006271D2">
        <w:rPr>
          <w:rFonts w:ascii="Gill Sans MT" w:hAnsi="Gill Sans MT" w:cs="Arial"/>
          <w:b/>
          <w:sz w:val="24"/>
        </w:rPr>
        <w:t>5.</w:t>
      </w:r>
      <w:r w:rsidRPr="006271D2">
        <w:rPr>
          <w:rFonts w:ascii="Gill Sans MT" w:hAnsi="Gill Sans MT" w:cs="Arial"/>
          <w:b/>
          <w:sz w:val="24"/>
        </w:rPr>
        <w:tab/>
        <w:t>Peer review process</w:t>
      </w:r>
      <w:r w:rsidRPr="006271D2">
        <w:rPr>
          <w:rFonts w:ascii="Gill Sans MT" w:hAnsi="Gill Sans MT" w:cs="Arial"/>
          <w:b/>
          <w:sz w:val="24"/>
        </w:rPr>
        <w:tab/>
        <w:t>1</w:t>
      </w:r>
      <w:r w:rsidR="001744B2">
        <w:rPr>
          <w:rFonts w:ascii="Gill Sans MT" w:hAnsi="Gill Sans MT" w:cs="Arial"/>
          <w:b/>
          <w:sz w:val="24"/>
        </w:rPr>
        <w:t>2</w:t>
      </w:r>
    </w:p>
    <w:p w14:paraId="20C5275F" w14:textId="77777777" w:rsidR="001C3F5F" w:rsidRPr="006271D2" w:rsidRDefault="001C3F5F" w:rsidP="006837DB">
      <w:pPr>
        <w:pStyle w:val="Heading5"/>
        <w:tabs>
          <w:tab w:val="left" w:pos="567"/>
          <w:tab w:val="right" w:leader="dot" w:pos="8931"/>
        </w:tabs>
        <w:spacing w:line="360" w:lineRule="auto"/>
        <w:jc w:val="left"/>
        <w:rPr>
          <w:rFonts w:ascii="Gill Sans MT" w:hAnsi="Gill Sans MT" w:cs="Arial"/>
          <w:b/>
          <w:sz w:val="24"/>
        </w:rPr>
      </w:pPr>
      <w:r w:rsidRPr="006271D2">
        <w:rPr>
          <w:rFonts w:ascii="Gill Sans MT" w:hAnsi="Gill Sans MT" w:cs="Arial"/>
          <w:b/>
          <w:sz w:val="24"/>
        </w:rPr>
        <w:lastRenderedPageBreak/>
        <w:t>6.</w:t>
      </w:r>
      <w:r w:rsidRPr="006271D2">
        <w:rPr>
          <w:rFonts w:ascii="Gill Sans MT" w:hAnsi="Gill Sans MT" w:cs="Arial"/>
          <w:b/>
          <w:sz w:val="24"/>
        </w:rPr>
        <w:tab/>
        <w:t>Grants committee meeting</w:t>
      </w:r>
      <w:r w:rsidRPr="006271D2">
        <w:rPr>
          <w:rFonts w:ascii="Gill Sans MT" w:hAnsi="Gill Sans MT" w:cs="Arial"/>
          <w:b/>
          <w:sz w:val="24"/>
        </w:rPr>
        <w:tab/>
        <w:t>1</w:t>
      </w:r>
      <w:r w:rsidR="001744B2">
        <w:rPr>
          <w:rFonts w:ascii="Gill Sans MT" w:hAnsi="Gill Sans MT" w:cs="Arial"/>
          <w:b/>
          <w:sz w:val="24"/>
        </w:rPr>
        <w:t>2</w:t>
      </w:r>
    </w:p>
    <w:p w14:paraId="468421BB" w14:textId="77777777" w:rsidR="001C3F5F" w:rsidRPr="006271D2" w:rsidRDefault="001C3F5F" w:rsidP="006837DB">
      <w:pPr>
        <w:pStyle w:val="Heading5"/>
        <w:tabs>
          <w:tab w:val="left" w:pos="567"/>
          <w:tab w:val="right" w:leader="dot" w:pos="8931"/>
        </w:tabs>
        <w:spacing w:line="360" w:lineRule="auto"/>
        <w:jc w:val="left"/>
        <w:rPr>
          <w:rFonts w:ascii="Gill Sans MT" w:hAnsi="Gill Sans MT" w:cs="Arial"/>
          <w:b/>
          <w:sz w:val="24"/>
        </w:rPr>
      </w:pPr>
      <w:r w:rsidRPr="006271D2">
        <w:rPr>
          <w:rFonts w:ascii="Gill Sans MT" w:hAnsi="Gill Sans MT" w:cs="Arial"/>
          <w:b/>
          <w:sz w:val="24"/>
        </w:rPr>
        <w:t>7.</w:t>
      </w:r>
      <w:r w:rsidRPr="006271D2">
        <w:rPr>
          <w:rFonts w:ascii="Gill Sans MT" w:hAnsi="Gill Sans MT" w:cs="Arial"/>
          <w:b/>
          <w:sz w:val="24"/>
        </w:rPr>
        <w:tab/>
        <w:t>Terms and conditions of award</w:t>
      </w:r>
      <w:r w:rsidRPr="006271D2">
        <w:rPr>
          <w:rFonts w:ascii="Gill Sans MT" w:hAnsi="Gill Sans MT" w:cs="Arial"/>
          <w:b/>
          <w:sz w:val="24"/>
        </w:rPr>
        <w:tab/>
        <w:t>1</w:t>
      </w:r>
      <w:r w:rsidR="00E239FB">
        <w:rPr>
          <w:rFonts w:ascii="Gill Sans MT" w:hAnsi="Gill Sans MT" w:cs="Arial"/>
          <w:b/>
          <w:sz w:val="24"/>
        </w:rPr>
        <w:t>3</w:t>
      </w:r>
    </w:p>
    <w:p w14:paraId="560EE1F1" w14:textId="77777777" w:rsidR="001C3F5F" w:rsidRPr="006271D2" w:rsidRDefault="00AB43B9"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7</w:t>
      </w:r>
      <w:r w:rsidR="001C3F5F" w:rsidRPr="006271D2">
        <w:rPr>
          <w:rFonts w:ascii="Gill Sans MT" w:hAnsi="Gill Sans MT" w:cs="Arial"/>
          <w:b/>
          <w:sz w:val="24"/>
        </w:rPr>
        <w:t>.1</w:t>
      </w:r>
      <w:r w:rsidR="001C3F5F" w:rsidRPr="006271D2">
        <w:rPr>
          <w:rFonts w:ascii="Gill Sans MT" w:hAnsi="Gill Sans MT" w:cs="Arial"/>
          <w:b/>
          <w:sz w:val="24"/>
        </w:rPr>
        <w:tab/>
      </w:r>
      <w:r w:rsidRPr="006271D2">
        <w:rPr>
          <w:rFonts w:ascii="Gill Sans MT" w:hAnsi="Gill Sans MT" w:cs="Arial"/>
          <w:b/>
          <w:sz w:val="24"/>
        </w:rPr>
        <w:t>Payment of grant</w:t>
      </w:r>
      <w:r w:rsidRPr="006271D2">
        <w:rPr>
          <w:rFonts w:ascii="Gill Sans MT" w:hAnsi="Gill Sans MT" w:cs="Arial"/>
          <w:b/>
          <w:sz w:val="24"/>
        </w:rPr>
        <w:tab/>
      </w:r>
      <w:r w:rsidR="001C3F5F" w:rsidRPr="006271D2">
        <w:rPr>
          <w:rFonts w:ascii="Gill Sans MT" w:hAnsi="Gill Sans MT" w:cs="Arial"/>
          <w:b/>
          <w:sz w:val="24"/>
        </w:rPr>
        <w:t>1</w:t>
      </w:r>
      <w:r w:rsidR="00E239FB">
        <w:rPr>
          <w:rFonts w:ascii="Gill Sans MT" w:hAnsi="Gill Sans MT" w:cs="Arial"/>
          <w:b/>
          <w:sz w:val="24"/>
        </w:rPr>
        <w:t>3</w:t>
      </w:r>
    </w:p>
    <w:p w14:paraId="13FEC0AE" w14:textId="77777777" w:rsidR="00AB43B9" w:rsidRPr="006271D2" w:rsidRDefault="00AB43B9" w:rsidP="006837DB">
      <w:pPr>
        <w:pStyle w:val="Heading5"/>
        <w:tabs>
          <w:tab w:val="left" w:pos="567"/>
          <w:tab w:val="left" w:pos="1276"/>
          <w:tab w:val="right" w:leader="dot" w:pos="8931"/>
        </w:tabs>
        <w:spacing w:line="360" w:lineRule="auto"/>
        <w:jc w:val="left"/>
        <w:rPr>
          <w:rFonts w:ascii="Gill Sans MT" w:hAnsi="Gill Sans MT" w:cs="Arial"/>
          <w:b/>
          <w:sz w:val="24"/>
        </w:rPr>
      </w:pPr>
      <w:r w:rsidRPr="006271D2">
        <w:rPr>
          <w:rFonts w:ascii="Gill Sans MT" w:hAnsi="Gill Sans MT" w:cs="Arial"/>
          <w:b/>
          <w:sz w:val="24"/>
        </w:rPr>
        <w:tab/>
        <w:t>7.2</w:t>
      </w:r>
      <w:r w:rsidRPr="006271D2">
        <w:rPr>
          <w:rFonts w:ascii="Gill Sans MT" w:hAnsi="Gill Sans MT" w:cs="Arial"/>
          <w:b/>
          <w:sz w:val="24"/>
        </w:rPr>
        <w:tab/>
        <w:t>Project management</w:t>
      </w:r>
      <w:r w:rsidRPr="006271D2">
        <w:rPr>
          <w:rFonts w:ascii="Gill Sans MT" w:hAnsi="Gill Sans MT" w:cs="Arial"/>
          <w:b/>
          <w:sz w:val="24"/>
        </w:rPr>
        <w:tab/>
        <w:t>1</w:t>
      </w:r>
      <w:r w:rsidR="00705107">
        <w:rPr>
          <w:rFonts w:ascii="Gill Sans MT" w:hAnsi="Gill Sans MT" w:cs="Arial"/>
          <w:b/>
          <w:sz w:val="24"/>
        </w:rPr>
        <w:t>3</w:t>
      </w:r>
    </w:p>
    <w:p w14:paraId="2F329CCB" w14:textId="77777777"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r>
      <w:r w:rsidR="00AB43B9" w:rsidRPr="006271D2">
        <w:rPr>
          <w:rFonts w:ascii="Gill Sans MT" w:hAnsi="Gill Sans MT" w:cs="Arial"/>
          <w:sz w:val="24"/>
        </w:rPr>
        <w:t>7</w:t>
      </w:r>
      <w:r w:rsidRPr="006271D2">
        <w:rPr>
          <w:rFonts w:ascii="Gill Sans MT" w:hAnsi="Gill Sans MT" w:cs="Arial"/>
          <w:sz w:val="24"/>
        </w:rPr>
        <w:t>.</w:t>
      </w:r>
      <w:r w:rsidR="00AB43B9" w:rsidRPr="006271D2">
        <w:rPr>
          <w:rFonts w:ascii="Gill Sans MT" w:hAnsi="Gill Sans MT" w:cs="Arial"/>
          <w:sz w:val="24"/>
        </w:rPr>
        <w:t>2.</w:t>
      </w:r>
      <w:r w:rsidRPr="006271D2">
        <w:rPr>
          <w:rFonts w:ascii="Gill Sans MT" w:hAnsi="Gill Sans MT" w:cs="Arial"/>
          <w:sz w:val="24"/>
        </w:rPr>
        <w:t>1</w:t>
      </w:r>
      <w:r w:rsidRPr="006271D2">
        <w:rPr>
          <w:rFonts w:ascii="Gill Sans MT" w:hAnsi="Gill Sans MT" w:cs="Arial"/>
          <w:sz w:val="24"/>
        </w:rPr>
        <w:tab/>
      </w:r>
      <w:r w:rsidR="00AB43B9" w:rsidRPr="006271D2">
        <w:rPr>
          <w:rFonts w:ascii="Gill Sans MT" w:hAnsi="Gill Sans MT" w:cs="Arial"/>
          <w:sz w:val="24"/>
        </w:rPr>
        <w:t>General</w:t>
      </w:r>
      <w:r w:rsidRPr="006271D2">
        <w:rPr>
          <w:rFonts w:ascii="Gill Sans MT" w:hAnsi="Gill Sans MT" w:cs="Arial"/>
          <w:sz w:val="24"/>
        </w:rPr>
        <w:t xml:space="preserve"> </w:t>
      </w:r>
      <w:r w:rsidRPr="006271D2">
        <w:rPr>
          <w:rFonts w:ascii="Gill Sans MT" w:hAnsi="Gill Sans MT" w:cs="Arial"/>
          <w:sz w:val="24"/>
        </w:rPr>
        <w:tab/>
        <w:t>1</w:t>
      </w:r>
      <w:r w:rsidR="00705107">
        <w:rPr>
          <w:rFonts w:ascii="Gill Sans MT" w:hAnsi="Gill Sans MT" w:cs="Arial"/>
          <w:sz w:val="24"/>
        </w:rPr>
        <w:t>3</w:t>
      </w:r>
    </w:p>
    <w:p w14:paraId="43B5D975" w14:textId="77777777"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r>
      <w:r w:rsidR="00AB43B9" w:rsidRPr="006271D2">
        <w:rPr>
          <w:rFonts w:ascii="Gill Sans MT" w:hAnsi="Gill Sans MT" w:cs="Arial"/>
          <w:sz w:val="24"/>
        </w:rPr>
        <w:t>7</w:t>
      </w:r>
      <w:r w:rsidRPr="006271D2">
        <w:rPr>
          <w:rFonts w:ascii="Gill Sans MT" w:hAnsi="Gill Sans MT" w:cs="Arial"/>
          <w:sz w:val="24"/>
        </w:rPr>
        <w:t>.</w:t>
      </w:r>
      <w:r w:rsidR="00AB43B9" w:rsidRPr="006271D2">
        <w:rPr>
          <w:rFonts w:ascii="Gill Sans MT" w:hAnsi="Gill Sans MT" w:cs="Arial"/>
          <w:sz w:val="24"/>
        </w:rPr>
        <w:t>2</w:t>
      </w:r>
      <w:r w:rsidRPr="006271D2">
        <w:rPr>
          <w:rFonts w:ascii="Gill Sans MT" w:hAnsi="Gill Sans MT" w:cs="Arial"/>
          <w:sz w:val="24"/>
        </w:rPr>
        <w:t>.2</w:t>
      </w:r>
      <w:r w:rsidRPr="006271D2">
        <w:rPr>
          <w:rFonts w:ascii="Gill Sans MT" w:hAnsi="Gill Sans MT" w:cs="Arial"/>
          <w:sz w:val="24"/>
        </w:rPr>
        <w:tab/>
      </w:r>
      <w:r w:rsidR="00AB43B9" w:rsidRPr="006271D2">
        <w:rPr>
          <w:rFonts w:ascii="Gill Sans MT" w:hAnsi="Gill Sans MT" w:cs="Arial"/>
          <w:sz w:val="24"/>
        </w:rPr>
        <w:t>Reports and Publications</w:t>
      </w:r>
      <w:r w:rsidRPr="006271D2">
        <w:rPr>
          <w:rFonts w:ascii="Gill Sans MT" w:hAnsi="Gill Sans MT" w:cs="Arial"/>
          <w:sz w:val="24"/>
        </w:rPr>
        <w:tab/>
        <w:t>1</w:t>
      </w:r>
      <w:r w:rsidR="001744B2">
        <w:rPr>
          <w:rFonts w:ascii="Gill Sans MT" w:hAnsi="Gill Sans MT" w:cs="Arial"/>
          <w:sz w:val="24"/>
        </w:rPr>
        <w:t>3</w:t>
      </w:r>
    </w:p>
    <w:p w14:paraId="326442CF" w14:textId="77777777"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r>
      <w:r w:rsidR="00AB43B9" w:rsidRPr="006271D2">
        <w:rPr>
          <w:rFonts w:ascii="Gill Sans MT" w:hAnsi="Gill Sans MT" w:cs="Arial"/>
          <w:sz w:val="24"/>
        </w:rPr>
        <w:t>7</w:t>
      </w:r>
      <w:r w:rsidRPr="006271D2">
        <w:rPr>
          <w:rFonts w:ascii="Gill Sans MT" w:hAnsi="Gill Sans MT" w:cs="Arial"/>
          <w:sz w:val="24"/>
        </w:rPr>
        <w:t>.</w:t>
      </w:r>
      <w:r w:rsidR="00AB43B9" w:rsidRPr="006271D2">
        <w:rPr>
          <w:rFonts w:ascii="Gill Sans MT" w:hAnsi="Gill Sans MT" w:cs="Arial"/>
          <w:sz w:val="24"/>
        </w:rPr>
        <w:t>2</w:t>
      </w:r>
      <w:r w:rsidRPr="006271D2">
        <w:rPr>
          <w:rFonts w:ascii="Gill Sans MT" w:hAnsi="Gill Sans MT" w:cs="Arial"/>
          <w:sz w:val="24"/>
        </w:rPr>
        <w:t>.3</w:t>
      </w:r>
      <w:r w:rsidRPr="006271D2">
        <w:rPr>
          <w:rFonts w:ascii="Gill Sans MT" w:hAnsi="Gill Sans MT" w:cs="Arial"/>
          <w:sz w:val="24"/>
        </w:rPr>
        <w:tab/>
      </w:r>
      <w:r w:rsidR="00AB43B9" w:rsidRPr="006271D2">
        <w:rPr>
          <w:rFonts w:ascii="Gill Sans MT" w:hAnsi="Gill Sans MT" w:cs="Arial"/>
          <w:sz w:val="24"/>
        </w:rPr>
        <w:t xml:space="preserve">Contact with the Media </w:t>
      </w:r>
      <w:r w:rsidRPr="006271D2">
        <w:rPr>
          <w:rFonts w:ascii="Gill Sans MT" w:hAnsi="Gill Sans MT" w:cs="Arial"/>
          <w:sz w:val="24"/>
        </w:rPr>
        <w:tab/>
        <w:t>1</w:t>
      </w:r>
      <w:r w:rsidR="00E239FB">
        <w:rPr>
          <w:rFonts w:ascii="Gill Sans MT" w:hAnsi="Gill Sans MT" w:cs="Arial"/>
          <w:sz w:val="24"/>
        </w:rPr>
        <w:t>4</w:t>
      </w:r>
    </w:p>
    <w:p w14:paraId="4B63C8DA" w14:textId="77777777"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r>
      <w:r w:rsidR="00AB43B9" w:rsidRPr="006271D2">
        <w:rPr>
          <w:rFonts w:ascii="Gill Sans MT" w:hAnsi="Gill Sans MT" w:cs="Arial"/>
          <w:sz w:val="24"/>
        </w:rPr>
        <w:t>7</w:t>
      </w:r>
      <w:r w:rsidRPr="006271D2">
        <w:rPr>
          <w:rFonts w:ascii="Gill Sans MT" w:hAnsi="Gill Sans MT" w:cs="Arial"/>
          <w:sz w:val="24"/>
        </w:rPr>
        <w:t>.</w:t>
      </w:r>
      <w:r w:rsidR="00AB43B9" w:rsidRPr="006271D2">
        <w:rPr>
          <w:rFonts w:ascii="Gill Sans MT" w:hAnsi="Gill Sans MT" w:cs="Arial"/>
          <w:sz w:val="24"/>
        </w:rPr>
        <w:t>2</w:t>
      </w:r>
      <w:r w:rsidRPr="006271D2">
        <w:rPr>
          <w:rFonts w:ascii="Gill Sans MT" w:hAnsi="Gill Sans MT" w:cs="Arial"/>
          <w:sz w:val="24"/>
        </w:rPr>
        <w:t>.4</w:t>
      </w:r>
      <w:r w:rsidRPr="006271D2">
        <w:rPr>
          <w:rFonts w:ascii="Gill Sans MT" w:hAnsi="Gill Sans MT" w:cs="Arial"/>
          <w:sz w:val="24"/>
        </w:rPr>
        <w:tab/>
      </w:r>
      <w:r w:rsidR="00AB43B9" w:rsidRPr="006271D2">
        <w:rPr>
          <w:rFonts w:ascii="Gill Sans MT" w:hAnsi="Gill Sans MT" w:cs="Arial"/>
          <w:sz w:val="24"/>
        </w:rPr>
        <w:t xml:space="preserve">Charity visits </w:t>
      </w:r>
      <w:r w:rsidRPr="006271D2">
        <w:rPr>
          <w:rFonts w:ascii="Gill Sans MT" w:hAnsi="Gill Sans MT" w:cs="Arial"/>
          <w:sz w:val="24"/>
        </w:rPr>
        <w:tab/>
        <w:t>1</w:t>
      </w:r>
      <w:r w:rsidR="00705107">
        <w:rPr>
          <w:rFonts w:ascii="Gill Sans MT" w:hAnsi="Gill Sans MT" w:cs="Arial"/>
          <w:sz w:val="24"/>
        </w:rPr>
        <w:t>4</w:t>
      </w:r>
      <w:r w:rsidRPr="006271D2">
        <w:rPr>
          <w:rFonts w:ascii="Gill Sans MT" w:hAnsi="Gill Sans MT" w:cs="Arial"/>
          <w:sz w:val="24"/>
        </w:rPr>
        <w:tab/>
      </w:r>
      <w:r w:rsidR="00AB43B9" w:rsidRPr="006271D2">
        <w:rPr>
          <w:rFonts w:ascii="Gill Sans MT" w:hAnsi="Gill Sans MT" w:cs="Arial"/>
          <w:sz w:val="24"/>
        </w:rPr>
        <w:t>7</w:t>
      </w:r>
      <w:r w:rsidRPr="006271D2">
        <w:rPr>
          <w:rFonts w:ascii="Gill Sans MT" w:hAnsi="Gill Sans MT" w:cs="Arial"/>
          <w:sz w:val="24"/>
        </w:rPr>
        <w:t>.</w:t>
      </w:r>
      <w:r w:rsidR="00AB43B9" w:rsidRPr="006271D2">
        <w:rPr>
          <w:rFonts w:ascii="Gill Sans MT" w:hAnsi="Gill Sans MT" w:cs="Arial"/>
          <w:sz w:val="24"/>
        </w:rPr>
        <w:t>2</w:t>
      </w:r>
      <w:r w:rsidRPr="006271D2">
        <w:rPr>
          <w:rFonts w:ascii="Gill Sans MT" w:hAnsi="Gill Sans MT" w:cs="Arial"/>
          <w:sz w:val="24"/>
        </w:rPr>
        <w:t>.5</w:t>
      </w:r>
      <w:r w:rsidRPr="006271D2">
        <w:rPr>
          <w:rFonts w:ascii="Gill Sans MT" w:hAnsi="Gill Sans MT" w:cs="Arial"/>
          <w:sz w:val="24"/>
        </w:rPr>
        <w:tab/>
      </w:r>
      <w:r w:rsidR="00AB43B9" w:rsidRPr="006271D2">
        <w:rPr>
          <w:rFonts w:ascii="Gill Sans MT" w:hAnsi="Gill Sans MT" w:cs="Arial"/>
          <w:sz w:val="24"/>
        </w:rPr>
        <w:t xml:space="preserve">Intellectual property </w:t>
      </w:r>
      <w:r w:rsidRPr="006271D2">
        <w:rPr>
          <w:rFonts w:ascii="Gill Sans MT" w:hAnsi="Gill Sans MT" w:cs="Arial"/>
          <w:sz w:val="24"/>
        </w:rPr>
        <w:tab/>
        <w:t>1</w:t>
      </w:r>
      <w:r w:rsidR="001744B2">
        <w:rPr>
          <w:rFonts w:ascii="Gill Sans MT" w:hAnsi="Gill Sans MT" w:cs="Arial"/>
          <w:sz w:val="24"/>
        </w:rPr>
        <w:t>4</w:t>
      </w:r>
    </w:p>
    <w:p w14:paraId="4E1D423D" w14:textId="77777777" w:rsidR="00AB43B9" w:rsidRPr="006271D2" w:rsidRDefault="00AB43B9"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7.2.6</w:t>
      </w:r>
      <w:r w:rsidRPr="006271D2">
        <w:rPr>
          <w:rFonts w:ascii="Gill Sans MT" w:hAnsi="Gill Sans MT" w:cs="Arial"/>
          <w:sz w:val="24"/>
        </w:rPr>
        <w:tab/>
        <w:t>Scientific Fraud/Integrity</w:t>
      </w:r>
      <w:r w:rsidRPr="006271D2">
        <w:rPr>
          <w:rFonts w:ascii="Gill Sans MT" w:hAnsi="Gill Sans MT" w:cs="Arial"/>
          <w:sz w:val="24"/>
        </w:rPr>
        <w:tab/>
        <w:t>1</w:t>
      </w:r>
      <w:r w:rsidR="00B5370F">
        <w:rPr>
          <w:rFonts w:ascii="Gill Sans MT" w:hAnsi="Gill Sans MT" w:cs="Arial"/>
          <w:sz w:val="24"/>
        </w:rPr>
        <w:t>6</w:t>
      </w:r>
    </w:p>
    <w:p w14:paraId="5382FF57" w14:textId="57BF4F15" w:rsidR="001C3F5F" w:rsidRPr="006271D2" w:rsidRDefault="001C3F5F"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r>
      <w:r w:rsidR="00AB43B9" w:rsidRPr="006271D2">
        <w:rPr>
          <w:rFonts w:ascii="Gill Sans MT" w:hAnsi="Gill Sans MT" w:cs="Arial"/>
          <w:sz w:val="24"/>
        </w:rPr>
        <w:t>7</w:t>
      </w:r>
      <w:r w:rsidRPr="006271D2">
        <w:rPr>
          <w:rFonts w:ascii="Gill Sans MT" w:hAnsi="Gill Sans MT" w:cs="Arial"/>
          <w:sz w:val="24"/>
        </w:rPr>
        <w:t>.</w:t>
      </w:r>
      <w:r w:rsidR="00AB43B9" w:rsidRPr="006271D2">
        <w:rPr>
          <w:rFonts w:ascii="Gill Sans MT" w:hAnsi="Gill Sans MT" w:cs="Arial"/>
          <w:sz w:val="24"/>
        </w:rPr>
        <w:t>2</w:t>
      </w:r>
      <w:r w:rsidRPr="006271D2">
        <w:rPr>
          <w:rFonts w:ascii="Gill Sans MT" w:hAnsi="Gill Sans MT" w:cs="Arial"/>
          <w:sz w:val="24"/>
        </w:rPr>
        <w:t>.</w:t>
      </w:r>
      <w:r w:rsidR="00AB43B9" w:rsidRPr="006271D2">
        <w:rPr>
          <w:rFonts w:ascii="Gill Sans MT" w:hAnsi="Gill Sans MT" w:cs="Arial"/>
          <w:sz w:val="24"/>
        </w:rPr>
        <w:t>7</w:t>
      </w:r>
      <w:r w:rsidRPr="006271D2">
        <w:rPr>
          <w:rFonts w:ascii="Gill Sans MT" w:hAnsi="Gill Sans MT" w:cs="Arial"/>
          <w:sz w:val="24"/>
        </w:rPr>
        <w:tab/>
      </w:r>
      <w:r w:rsidR="00AB43B9" w:rsidRPr="006271D2">
        <w:rPr>
          <w:rFonts w:ascii="Gill Sans MT" w:hAnsi="Gill Sans MT" w:cs="Arial"/>
          <w:sz w:val="24"/>
        </w:rPr>
        <w:t>Experimental Animals</w:t>
      </w:r>
      <w:r w:rsidRPr="006271D2">
        <w:rPr>
          <w:rFonts w:ascii="Gill Sans MT" w:hAnsi="Gill Sans MT" w:cs="Arial"/>
          <w:sz w:val="24"/>
        </w:rPr>
        <w:tab/>
        <w:t>1</w:t>
      </w:r>
      <w:r w:rsidR="001F7C31">
        <w:rPr>
          <w:rFonts w:ascii="Gill Sans MT" w:hAnsi="Gill Sans MT" w:cs="Arial"/>
          <w:sz w:val="24"/>
        </w:rPr>
        <w:t>7</w:t>
      </w:r>
    </w:p>
    <w:p w14:paraId="638A9CFF" w14:textId="62FD1B04" w:rsidR="00AB43B9" w:rsidRPr="006271D2" w:rsidRDefault="00AB43B9" w:rsidP="006837DB">
      <w:pPr>
        <w:pStyle w:val="Heading5"/>
        <w:tabs>
          <w:tab w:val="left" w:pos="1276"/>
          <w:tab w:val="left" w:pos="2127"/>
          <w:tab w:val="right" w:leader="dot" w:pos="8931"/>
        </w:tabs>
        <w:spacing w:line="360" w:lineRule="auto"/>
        <w:jc w:val="left"/>
        <w:rPr>
          <w:rFonts w:ascii="Gill Sans MT" w:hAnsi="Gill Sans MT" w:cs="Arial"/>
          <w:sz w:val="24"/>
        </w:rPr>
      </w:pPr>
      <w:r w:rsidRPr="006271D2">
        <w:rPr>
          <w:rFonts w:ascii="Gill Sans MT" w:hAnsi="Gill Sans MT" w:cs="Arial"/>
          <w:sz w:val="24"/>
        </w:rPr>
        <w:tab/>
        <w:t>7.2.8</w:t>
      </w:r>
      <w:r w:rsidRPr="006271D2">
        <w:rPr>
          <w:rFonts w:ascii="Gill Sans MT" w:hAnsi="Gill Sans MT" w:cs="Arial"/>
          <w:sz w:val="24"/>
        </w:rPr>
        <w:tab/>
        <w:t>Patient involvement in research</w:t>
      </w:r>
      <w:r w:rsidRPr="006271D2">
        <w:rPr>
          <w:rFonts w:ascii="Gill Sans MT" w:hAnsi="Gill Sans MT" w:cs="Arial"/>
          <w:sz w:val="24"/>
        </w:rPr>
        <w:tab/>
        <w:t>1</w:t>
      </w:r>
      <w:r w:rsidR="001F7C31">
        <w:rPr>
          <w:rFonts w:ascii="Gill Sans MT" w:hAnsi="Gill Sans MT" w:cs="Arial"/>
          <w:sz w:val="24"/>
        </w:rPr>
        <w:t>7</w:t>
      </w:r>
    </w:p>
    <w:p w14:paraId="57B5CE28" w14:textId="77777777" w:rsidR="00AB43B9" w:rsidRPr="006271D2" w:rsidRDefault="00AB43B9" w:rsidP="00AB43B9">
      <w:pPr>
        <w:tabs>
          <w:tab w:val="left" w:pos="1276"/>
          <w:tab w:val="left" w:pos="2127"/>
        </w:tabs>
        <w:rPr>
          <w:rFonts w:ascii="Gill Sans MT" w:hAnsi="Gill Sans MT"/>
        </w:rPr>
      </w:pPr>
      <w:r w:rsidRPr="006271D2">
        <w:rPr>
          <w:rFonts w:ascii="Gill Sans MT" w:hAnsi="Gill Sans MT"/>
        </w:rPr>
        <w:tab/>
      </w:r>
    </w:p>
    <w:p w14:paraId="74B2C778" w14:textId="77777777" w:rsidR="001C3F5F" w:rsidRPr="006271D2" w:rsidRDefault="001C3F5F" w:rsidP="001C3F5F">
      <w:pPr>
        <w:rPr>
          <w:rFonts w:ascii="Gill Sans MT" w:hAnsi="Gill Sans MT"/>
        </w:rPr>
      </w:pPr>
    </w:p>
    <w:p w14:paraId="099B38DD" w14:textId="77777777" w:rsidR="005E3EFE" w:rsidRPr="006271D2" w:rsidRDefault="005E3EFE" w:rsidP="005E3EFE">
      <w:pPr>
        <w:rPr>
          <w:rFonts w:ascii="Gill Sans MT" w:hAnsi="Gill Sans MT"/>
        </w:rPr>
      </w:pPr>
    </w:p>
    <w:p w14:paraId="22E129EA" w14:textId="77777777" w:rsidR="005E3EFE" w:rsidRPr="006271D2" w:rsidRDefault="005E3EFE" w:rsidP="005E3EFE">
      <w:pPr>
        <w:pStyle w:val="Heading5"/>
        <w:rPr>
          <w:rFonts w:ascii="Gill Sans MT" w:hAnsi="Gill Sans MT"/>
          <w:sz w:val="24"/>
        </w:rPr>
      </w:pPr>
    </w:p>
    <w:p w14:paraId="3311AF41" w14:textId="77777777" w:rsidR="005E3EFE" w:rsidRPr="006271D2" w:rsidRDefault="005E3EFE" w:rsidP="005E3EFE">
      <w:pPr>
        <w:rPr>
          <w:rFonts w:ascii="Gill Sans MT" w:hAnsi="Gill Sans MT" w:cs="Arial"/>
        </w:rPr>
      </w:pPr>
    </w:p>
    <w:p w14:paraId="487D21C3" w14:textId="77777777" w:rsidR="004154D1" w:rsidRPr="006271D2" w:rsidRDefault="004154D1" w:rsidP="00094D63">
      <w:pPr>
        <w:pStyle w:val="Heading1"/>
        <w:jc w:val="left"/>
        <w:rPr>
          <w:rFonts w:ascii="Gill Sans MT" w:hAnsi="Gill Sans MT" w:cs="Arial"/>
          <w:b/>
          <w:sz w:val="24"/>
          <w:u w:val="none"/>
        </w:rPr>
      </w:pPr>
      <w:bookmarkStart w:id="0" w:name="_GoBack"/>
      <w:bookmarkEnd w:id="0"/>
      <w:r w:rsidRPr="006271D2">
        <w:rPr>
          <w:rFonts w:ascii="Gill Sans MT" w:hAnsi="Gill Sans MT" w:cs="Arial"/>
          <w:sz w:val="24"/>
        </w:rPr>
        <w:br w:type="page"/>
      </w:r>
      <w:bookmarkStart w:id="1" w:name="_Toc212016018"/>
      <w:r w:rsidRPr="006271D2">
        <w:rPr>
          <w:rFonts w:ascii="Gill Sans MT" w:hAnsi="Gill Sans MT" w:cs="Arial"/>
          <w:b/>
          <w:sz w:val="24"/>
          <w:u w:val="none"/>
        </w:rPr>
        <w:lastRenderedPageBreak/>
        <w:t>1.  Introduction</w:t>
      </w:r>
      <w:bookmarkEnd w:id="1"/>
    </w:p>
    <w:p w14:paraId="038504D1" w14:textId="77777777" w:rsidR="00E82FAA" w:rsidRPr="006271D2" w:rsidRDefault="00E82FAA" w:rsidP="00E82FAA">
      <w:pPr>
        <w:rPr>
          <w:rFonts w:ascii="Gill Sans MT" w:hAnsi="Gill Sans MT" w:cs="Arial"/>
        </w:rPr>
      </w:pPr>
    </w:p>
    <w:p w14:paraId="0226FA28" w14:textId="39D2658A" w:rsidR="00A75B1C" w:rsidRDefault="00A75B1C" w:rsidP="008A32E8">
      <w:pPr>
        <w:rPr>
          <w:rFonts w:ascii="Gill Sans MT" w:hAnsi="Gill Sans MT"/>
          <w:color w:val="000000"/>
          <w:lang w:eastAsia="en-GB"/>
        </w:rPr>
      </w:pPr>
      <w:r w:rsidRPr="00A75B1C">
        <w:rPr>
          <w:rFonts w:ascii="Gill Sans MT" w:hAnsi="Gill Sans MT"/>
        </w:rPr>
        <w:t xml:space="preserve">The UK </w:t>
      </w:r>
      <w:r>
        <w:rPr>
          <w:rFonts w:ascii="Gill Sans MT" w:hAnsi="Gill Sans MT"/>
        </w:rPr>
        <w:t xml:space="preserve">has the highest incidence of mesothelioma in the world </w:t>
      </w:r>
      <w:r w:rsidRPr="00533041">
        <w:rPr>
          <w:rFonts w:ascii="Gill Sans MT" w:hAnsi="Gill Sans MT"/>
          <w:color w:val="000000"/>
          <w:lang w:eastAsia="en-GB"/>
        </w:rPr>
        <w:t>with around 2,700 people diagnosed each year.</w:t>
      </w:r>
      <w:r>
        <w:rPr>
          <w:rFonts w:ascii="Gill Sans MT" w:hAnsi="Gill Sans MT"/>
          <w:color w:val="000000"/>
          <w:lang w:eastAsia="en-GB"/>
        </w:rPr>
        <w:t xml:space="preserve">  </w:t>
      </w:r>
      <w:r w:rsidRPr="00533041">
        <w:rPr>
          <w:rFonts w:ascii="Gill Sans MT" w:hAnsi="Gill Sans MT"/>
          <w:color w:val="000000"/>
          <w:lang w:eastAsia="en-GB"/>
        </w:rPr>
        <w:t>Mesothelioma is a cancer related to exposure to asbestos and predominantly affects the lining of the lungs.</w:t>
      </w:r>
      <w:r>
        <w:rPr>
          <w:rFonts w:ascii="Gill Sans MT" w:hAnsi="Gill Sans MT"/>
          <w:color w:val="000000"/>
          <w:lang w:eastAsia="en-GB"/>
        </w:rPr>
        <w:t xml:space="preserve">  Although we are seeing some improvements in treatments and the care of patients diagnosed with mesothelioma much more can be achieved.  There is an unacceptable variation in access to specialist treatment, care and clinical trials.  </w:t>
      </w:r>
    </w:p>
    <w:p w14:paraId="00C3F71F" w14:textId="78EC0400" w:rsidR="00A75B1C" w:rsidRDefault="00A75B1C" w:rsidP="008A32E8">
      <w:pPr>
        <w:rPr>
          <w:rFonts w:ascii="Gill Sans MT" w:hAnsi="Gill Sans MT"/>
          <w:color w:val="000000"/>
          <w:lang w:eastAsia="en-GB"/>
        </w:rPr>
      </w:pPr>
    </w:p>
    <w:p w14:paraId="1162667F" w14:textId="578E3812" w:rsidR="00A75B1C" w:rsidRDefault="00A75B1C" w:rsidP="008A32E8">
      <w:pPr>
        <w:rPr>
          <w:rFonts w:ascii="Gill Sans MT" w:hAnsi="Gill Sans MT"/>
          <w:color w:val="000000"/>
          <w:lang w:eastAsia="en-GB"/>
        </w:rPr>
      </w:pPr>
      <w:r>
        <w:rPr>
          <w:rFonts w:ascii="Gill Sans MT" w:hAnsi="Gill Sans MT"/>
          <w:color w:val="000000"/>
          <w:lang w:eastAsia="en-GB"/>
        </w:rPr>
        <w:t xml:space="preserve">Mesothelioma UK is an established, well respected charity and is growing year on year.  We are central to the UK and global mesothelioma community. </w:t>
      </w:r>
    </w:p>
    <w:p w14:paraId="0609FBAF" w14:textId="480926B1" w:rsidR="00A75B1C" w:rsidRDefault="00A75B1C" w:rsidP="008A32E8">
      <w:pPr>
        <w:rPr>
          <w:rFonts w:ascii="Gill Sans MT" w:hAnsi="Gill Sans MT"/>
          <w:color w:val="000000"/>
          <w:lang w:eastAsia="en-GB"/>
        </w:rPr>
      </w:pPr>
    </w:p>
    <w:p w14:paraId="221E1E08" w14:textId="36970055" w:rsidR="00A75B1C" w:rsidRPr="00A75B1C" w:rsidRDefault="00A75B1C" w:rsidP="008A32E8">
      <w:pPr>
        <w:rPr>
          <w:rFonts w:ascii="Gill Sans MT" w:hAnsi="Gill Sans MT"/>
        </w:rPr>
      </w:pPr>
      <w:r>
        <w:rPr>
          <w:rFonts w:ascii="Gill Sans MT" w:hAnsi="Gill Sans MT"/>
          <w:color w:val="000000"/>
          <w:lang w:eastAsia="en-GB"/>
        </w:rPr>
        <w:t>Mesothelioma UK is a specialist resource centre, specifically for the asbestos</w:t>
      </w:r>
      <w:r w:rsidR="008043CB">
        <w:rPr>
          <w:rFonts w:ascii="Gill Sans MT" w:hAnsi="Gill Sans MT"/>
          <w:color w:val="000000"/>
          <w:lang w:eastAsia="en-GB"/>
        </w:rPr>
        <w:t xml:space="preserve">-related cancer mesothelioma.  The charity is dedicated to providing specialist mesothelioma information, support and education to improve the care, treatment and outcomes for all UK patients diagnosed with mesothelioma and their </w:t>
      </w:r>
      <w:proofErr w:type="spellStart"/>
      <w:r w:rsidR="008043CB">
        <w:rPr>
          <w:rFonts w:ascii="Gill Sans MT" w:hAnsi="Gill Sans MT"/>
          <w:color w:val="000000"/>
          <w:lang w:eastAsia="en-GB"/>
        </w:rPr>
        <w:t>carers</w:t>
      </w:r>
      <w:proofErr w:type="spellEnd"/>
      <w:r w:rsidR="008043CB">
        <w:rPr>
          <w:rFonts w:ascii="Gill Sans MT" w:hAnsi="Gill Sans MT"/>
          <w:color w:val="000000"/>
          <w:lang w:eastAsia="en-GB"/>
        </w:rPr>
        <w:t xml:space="preserve">. </w:t>
      </w:r>
    </w:p>
    <w:p w14:paraId="31C6D10D" w14:textId="77777777" w:rsidR="00A75B1C" w:rsidRDefault="00A75B1C" w:rsidP="008A32E8"/>
    <w:p w14:paraId="5727F788" w14:textId="1BFA8A17" w:rsidR="00533041" w:rsidRDefault="008043CB" w:rsidP="008A32E8">
      <w:pPr>
        <w:rPr>
          <w:rFonts w:ascii="Gill Sans MT" w:hAnsi="Gill Sans MT" w:cs="Arial"/>
        </w:rPr>
      </w:pPr>
      <w:r>
        <w:rPr>
          <w:rFonts w:ascii="Gill Sans MT" w:hAnsi="Gill Sans MT" w:cs="Arial"/>
        </w:rPr>
        <w:t xml:space="preserve">Mesothelioma UK is committed to supporting research in all aspects of care and treatments related to mesothelioma.  </w:t>
      </w:r>
    </w:p>
    <w:p w14:paraId="082E0CAA" w14:textId="77777777" w:rsidR="00A75B1C" w:rsidRDefault="00A75B1C" w:rsidP="008A32E8">
      <w:pPr>
        <w:rPr>
          <w:rFonts w:ascii="Arial" w:hAnsi="Arial" w:cs="Arial"/>
          <w:color w:val="000000"/>
          <w:shd w:val="clear" w:color="auto" w:fill="FFFFFF"/>
        </w:rPr>
      </w:pPr>
    </w:p>
    <w:p w14:paraId="0873798B" w14:textId="7FF2DD72" w:rsidR="00533041" w:rsidRDefault="00ED28AD" w:rsidP="008A32E8">
      <w:pPr>
        <w:rPr>
          <w:rFonts w:ascii="Gill Sans MT" w:hAnsi="Gill Sans MT" w:cs="Arial"/>
        </w:rPr>
      </w:pPr>
      <w:r>
        <w:rPr>
          <w:rFonts w:ascii="Gill Sans MT" w:hAnsi="Gill Sans MT" w:cs="Arial"/>
        </w:rPr>
        <w:t xml:space="preserve">Our mission is to fund world-class research, which is scientific and relevant to mesothelioma. Our aim is to increase the amount of income available to support research and audit dedicated to make a significant impact on mesothelioma treatment and care, outcomes and patient experiences. </w:t>
      </w:r>
    </w:p>
    <w:p w14:paraId="232650FB" w14:textId="0FFD7CB0" w:rsidR="000C19B0" w:rsidRDefault="000C19B0" w:rsidP="008A32E8">
      <w:pPr>
        <w:rPr>
          <w:rFonts w:ascii="Gill Sans MT" w:hAnsi="Gill Sans MT" w:cs="Arial"/>
        </w:rPr>
      </w:pPr>
    </w:p>
    <w:p w14:paraId="78D15857" w14:textId="77777777" w:rsidR="008A32E8" w:rsidRPr="006271D2" w:rsidRDefault="008A32E8" w:rsidP="008A32E8">
      <w:pPr>
        <w:rPr>
          <w:rFonts w:ascii="Gill Sans MT" w:hAnsi="Gill Sans MT" w:cs="Arial"/>
        </w:rPr>
      </w:pPr>
    </w:p>
    <w:p w14:paraId="7D717F6A" w14:textId="77777777" w:rsidR="008A32E8" w:rsidRPr="006271D2" w:rsidRDefault="008A32E8" w:rsidP="008A32E8">
      <w:pPr>
        <w:tabs>
          <w:tab w:val="left" w:pos="993"/>
        </w:tabs>
        <w:rPr>
          <w:rFonts w:ascii="Gill Sans MT" w:hAnsi="Gill Sans MT" w:cs="Arial"/>
          <w:b/>
        </w:rPr>
      </w:pPr>
      <w:r w:rsidRPr="006271D2">
        <w:rPr>
          <w:rFonts w:ascii="Gill Sans MT" w:hAnsi="Gill Sans MT" w:cs="Arial"/>
          <w:b/>
        </w:rPr>
        <w:t>Key Research Objectives</w:t>
      </w:r>
    </w:p>
    <w:p w14:paraId="06320903" w14:textId="77777777" w:rsidR="008A32E8" w:rsidRPr="006271D2" w:rsidRDefault="008A32E8" w:rsidP="008A32E8">
      <w:pPr>
        <w:rPr>
          <w:rFonts w:ascii="Gill Sans MT" w:hAnsi="Gill Sans MT" w:cs="Arial"/>
        </w:rPr>
      </w:pPr>
    </w:p>
    <w:p w14:paraId="2E94481C" w14:textId="4F73B2CD" w:rsidR="008A32E8" w:rsidRDefault="008C1422" w:rsidP="00CA6FD4">
      <w:pPr>
        <w:numPr>
          <w:ilvl w:val="0"/>
          <w:numId w:val="4"/>
        </w:numPr>
        <w:rPr>
          <w:rFonts w:ascii="Gill Sans MT" w:hAnsi="Gill Sans MT" w:cs="Arial"/>
        </w:rPr>
      </w:pPr>
      <w:r>
        <w:rPr>
          <w:rFonts w:ascii="Gill Sans MT" w:hAnsi="Gill Sans MT" w:cs="Arial"/>
        </w:rPr>
        <w:t>Mesothelioma UK will seek to increase the money available for audit and research each year and pledges to spend a third of its annual income on audit and research.</w:t>
      </w:r>
    </w:p>
    <w:p w14:paraId="249F51F8" w14:textId="77777777" w:rsidR="008C1422" w:rsidRDefault="008C1422" w:rsidP="008C1422">
      <w:pPr>
        <w:ind w:left="720"/>
        <w:rPr>
          <w:rFonts w:ascii="Gill Sans MT" w:hAnsi="Gill Sans MT" w:cs="Arial"/>
        </w:rPr>
      </w:pPr>
    </w:p>
    <w:p w14:paraId="7A3EE829" w14:textId="0F18555D" w:rsidR="008C1422" w:rsidRDefault="008C1422" w:rsidP="00CA6FD4">
      <w:pPr>
        <w:numPr>
          <w:ilvl w:val="0"/>
          <w:numId w:val="4"/>
        </w:numPr>
        <w:rPr>
          <w:rFonts w:ascii="Gill Sans MT" w:hAnsi="Gill Sans MT" w:cs="Arial"/>
        </w:rPr>
      </w:pPr>
      <w:r>
        <w:rPr>
          <w:rFonts w:ascii="Gill Sans MT" w:hAnsi="Gill Sans MT" w:cs="Arial"/>
        </w:rPr>
        <w:t xml:space="preserve">For Mesothelioma UK to be recognised as a credible and significant funder of mesothelioma audit and research. </w:t>
      </w:r>
    </w:p>
    <w:p w14:paraId="237E73C4" w14:textId="77777777" w:rsidR="008C1422" w:rsidRDefault="008C1422" w:rsidP="008C1422">
      <w:pPr>
        <w:pStyle w:val="ListParagraph"/>
        <w:rPr>
          <w:rFonts w:ascii="Gill Sans MT" w:hAnsi="Gill Sans MT" w:cs="Arial"/>
        </w:rPr>
      </w:pPr>
    </w:p>
    <w:p w14:paraId="338F8217" w14:textId="23D2468D" w:rsidR="008C1422" w:rsidRDefault="008C1422" w:rsidP="00CA6FD4">
      <w:pPr>
        <w:numPr>
          <w:ilvl w:val="0"/>
          <w:numId w:val="4"/>
        </w:numPr>
        <w:rPr>
          <w:rFonts w:ascii="Gill Sans MT" w:hAnsi="Gill Sans MT" w:cs="Arial"/>
        </w:rPr>
      </w:pPr>
      <w:r>
        <w:rPr>
          <w:rFonts w:ascii="Gill Sans MT" w:hAnsi="Gill Sans MT" w:cs="Arial"/>
        </w:rPr>
        <w:t>To fund audit and research that is relevant and in tune with scientific and generic cancer research progress, service development and patient and carer need.</w:t>
      </w:r>
    </w:p>
    <w:p w14:paraId="1759B48B" w14:textId="77777777" w:rsidR="008C1422" w:rsidRDefault="008C1422" w:rsidP="008C1422">
      <w:pPr>
        <w:pStyle w:val="ListParagraph"/>
        <w:rPr>
          <w:rFonts w:ascii="Gill Sans MT" w:hAnsi="Gill Sans MT" w:cs="Arial"/>
        </w:rPr>
      </w:pPr>
    </w:p>
    <w:p w14:paraId="54E95B20" w14:textId="7B488B0B" w:rsidR="008C1422" w:rsidRPr="006271D2" w:rsidRDefault="008C1422" w:rsidP="00CA6FD4">
      <w:pPr>
        <w:numPr>
          <w:ilvl w:val="0"/>
          <w:numId w:val="4"/>
        </w:numPr>
        <w:rPr>
          <w:rFonts w:ascii="Gill Sans MT" w:hAnsi="Gill Sans MT" w:cs="Arial"/>
        </w:rPr>
      </w:pPr>
      <w:r>
        <w:rPr>
          <w:rFonts w:ascii="Gill Sans MT" w:hAnsi="Gill Sans MT" w:cs="Arial"/>
        </w:rPr>
        <w:t xml:space="preserve">Mesothelioma UK will ensure all audit and research funded is disseminated rigorously to ensure practice, patients and healthcare providers remain informed and receive maximum benefit from any evidence generate. </w:t>
      </w:r>
    </w:p>
    <w:p w14:paraId="099F17EB" w14:textId="77777777" w:rsidR="008A32E8" w:rsidRPr="006271D2" w:rsidRDefault="008A32E8" w:rsidP="008A32E8">
      <w:pPr>
        <w:rPr>
          <w:rFonts w:ascii="Gill Sans MT" w:hAnsi="Gill Sans MT" w:cs="Arial"/>
        </w:rPr>
      </w:pPr>
    </w:p>
    <w:p w14:paraId="37653942" w14:textId="04CE3CCC" w:rsidR="008A32E8" w:rsidRPr="006271D2" w:rsidRDefault="008A32E8" w:rsidP="008A32E8">
      <w:pPr>
        <w:pStyle w:val="BodyText"/>
        <w:rPr>
          <w:rFonts w:ascii="Gill Sans MT" w:hAnsi="Gill Sans MT" w:cs="Arial"/>
          <w:sz w:val="24"/>
        </w:rPr>
      </w:pPr>
      <w:r w:rsidRPr="006271D2">
        <w:rPr>
          <w:rFonts w:ascii="Gill Sans MT" w:hAnsi="Gill Sans MT" w:cs="Arial"/>
          <w:sz w:val="24"/>
        </w:rPr>
        <w:t xml:space="preserve">This information will help you understand the kind of projects that </w:t>
      </w:r>
      <w:r w:rsidR="008C1422">
        <w:rPr>
          <w:rFonts w:ascii="Gill Sans MT" w:hAnsi="Gill Sans MT" w:cs="Arial"/>
          <w:sz w:val="24"/>
        </w:rPr>
        <w:t>Mesothelioma UK</w:t>
      </w:r>
      <w:r w:rsidRPr="006271D2">
        <w:rPr>
          <w:rFonts w:ascii="Gill Sans MT" w:hAnsi="Gill Sans MT" w:cs="Arial"/>
          <w:sz w:val="24"/>
        </w:rPr>
        <w:t xml:space="preserve"> funds, the peer review process and grant management procedures. The terms and conditions of </w:t>
      </w:r>
      <w:r w:rsidRPr="006271D2">
        <w:rPr>
          <w:rFonts w:ascii="Gill Sans MT" w:hAnsi="Gill Sans MT" w:cs="Arial"/>
          <w:sz w:val="24"/>
        </w:rPr>
        <w:lastRenderedPageBreak/>
        <w:t xml:space="preserve">awarded grants are also included. Completion of an application means full acceptance of these terms and conditions. </w:t>
      </w:r>
    </w:p>
    <w:p w14:paraId="41527D3B" w14:textId="77777777" w:rsidR="008A32E8" w:rsidRPr="006271D2" w:rsidRDefault="008A32E8" w:rsidP="008A32E8">
      <w:pPr>
        <w:pStyle w:val="BodyText"/>
        <w:rPr>
          <w:rFonts w:ascii="Gill Sans MT" w:hAnsi="Gill Sans MT" w:cs="Arial"/>
          <w:sz w:val="24"/>
        </w:rPr>
      </w:pPr>
    </w:p>
    <w:p w14:paraId="149B1BA0" w14:textId="4A3833D0" w:rsidR="008A32E8" w:rsidRDefault="008A32E8" w:rsidP="008A32E8">
      <w:pPr>
        <w:pStyle w:val="BodyText"/>
        <w:rPr>
          <w:rFonts w:ascii="Gill Sans MT" w:hAnsi="Gill Sans MT" w:cs="Arial"/>
          <w:sz w:val="24"/>
        </w:rPr>
      </w:pPr>
      <w:r w:rsidRPr="006271D2">
        <w:rPr>
          <w:rFonts w:ascii="Gill Sans MT" w:hAnsi="Gill Sans MT" w:cs="Arial"/>
          <w:sz w:val="24"/>
        </w:rPr>
        <w:t xml:space="preserve">The guidelines to completing the application form and the application literature itself can be downloaded from </w:t>
      </w:r>
      <w:r w:rsidR="008C1422">
        <w:rPr>
          <w:rFonts w:ascii="Gill Sans MT" w:hAnsi="Gill Sans MT" w:cs="Arial"/>
          <w:sz w:val="24"/>
        </w:rPr>
        <w:t xml:space="preserve">our website:  </w:t>
      </w:r>
      <w:hyperlink r:id="rId8" w:history="1">
        <w:r w:rsidR="008C1422" w:rsidRPr="00F26563">
          <w:rPr>
            <w:rStyle w:val="Hyperlink"/>
            <w:rFonts w:ascii="Gill Sans MT" w:hAnsi="Gill Sans MT" w:cs="Arial"/>
            <w:sz w:val="24"/>
          </w:rPr>
          <w:t>www.mesothelioma.uk.com</w:t>
        </w:r>
      </w:hyperlink>
    </w:p>
    <w:p w14:paraId="7357CEEF" w14:textId="77777777" w:rsidR="008C1422" w:rsidRPr="006271D2" w:rsidRDefault="008C1422" w:rsidP="008A32E8">
      <w:pPr>
        <w:pStyle w:val="BodyText"/>
        <w:rPr>
          <w:rFonts w:ascii="Gill Sans MT" w:hAnsi="Gill Sans MT" w:cs="Arial"/>
          <w:sz w:val="24"/>
        </w:rPr>
      </w:pPr>
    </w:p>
    <w:p w14:paraId="1D7F7EC7" w14:textId="77777777" w:rsidR="004154D1" w:rsidRPr="006271D2" w:rsidRDefault="004154D1">
      <w:pPr>
        <w:rPr>
          <w:rFonts w:ascii="Gill Sans MT" w:hAnsi="Gill Sans MT" w:cs="Arial"/>
        </w:rPr>
      </w:pPr>
    </w:p>
    <w:p w14:paraId="3F2F4DDE" w14:textId="69D1589B" w:rsidR="008A32E8" w:rsidRPr="006271D2" w:rsidRDefault="004154D1" w:rsidP="008A32E8">
      <w:pPr>
        <w:pStyle w:val="Heading1"/>
        <w:tabs>
          <w:tab w:val="left" w:pos="426"/>
        </w:tabs>
        <w:jc w:val="left"/>
        <w:rPr>
          <w:rFonts w:ascii="Gill Sans MT" w:hAnsi="Gill Sans MT" w:cs="Arial"/>
          <w:b/>
          <w:sz w:val="24"/>
          <w:u w:val="none"/>
        </w:rPr>
      </w:pPr>
      <w:bookmarkStart w:id="2" w:name="_Toc212016019"/>
      <w:r w:rsidRPr="006271D2">
        <w:rPr>
          <w:rFonts w:ascii="Gill Sans MT" w:hAnsi="Gill Sans MT" w:cs="Arial"/>
          <w:b/>
          <w:sz w:val="24"/>
          <w:u w:val="none"/>
        </w:rPr>
        <w:t xml:space="preserve">2.  </w:t>
      </w:r>
      <w:r w:rsidR="008A32E8" w:rsidRPr="006271D2">
        <w:rPr>
          <w:rFonts w:ascii="Gill Sans MT" w:hAnsi="Gill Sans MT" w:cs="Arial"/>
          <w:b/>
          <w:sz w:val="24"/>
          <w:u w:val="none"/>
        </w:rPr>
        <w:tab/>
        <w:t>T</w:t>
      </w:r>
      <w:r w:rsidRPr="006271D2">
        <w:rPr>
          <w:rFonts w:ascii="Gill Sans MT" w:hAnsi="Gill Sans MT" w:cs="Arial"/>
          <w:b/>
          <w:sz w:val="24"/>
          <w:u w:val="none"/>
        </w:rPr>
        <w:t xml:space="preserve">ypes of </w:t>
      </w:r>
      <w:r w:rsidR="008A32E8" w:rsidRPr="006271D2">
        <w:rPr>
          <w:rFonts w:ascii="Gill Sans MT" w:hAnsi="Gill Sans MT" w:cs="Arial"/>
          <w:b/>
          <w:sz w:val="24"/>
          <w:u w:val="none"/>
        </w:rPr>
        <w:t>A</w:t>
      </w:r>
      <w:r w:rsidRPr="006271D2">
        <w:rPr>
          <w:rFonts w:ascii="Gill Sans MT" w:hAnsi="Gill Sans MT" w:cs="Arial"/>
          <w:b/>
          <w:sz w:val="24"/>
          <w:u w:val="none"/>
        </w:rPr>
        <w:t xml:space="preserve">wards </w:t>
      </w:r>
      <w:r w:rsidR="008A32E8" w:rsidRPr="006271D2">
        <w:rPr>
          <w:rFonts w:ascii="Gill Sans MT" w:hAnsi="Gill Sans MT" w:cs="Arial"/>
          <w:b/>
          <w:sz w:val="24"/>
          <w:u w:val="none"/>
        </w:rPr>
        <w:t>F</w:t>
      </w:r>
      <w:r w:rsidRPr="006271D2">
        <w:rPr>
          <w:rFonts w:ascii="Gill Sans MT" w:hAnsi="Gill Sans MT" w:cs="Arial"/>
          <w:b/>
          <w:sz w:val="24"/>
          <w:u w:val="none"/>
        </w:rPr>
        <w:t xml:space="preserve">unded by </w:t>
      </w:r>
      <w:bookmarkEnd w:id="2"/>
      <w:r w:rsidR="008C1422">
        <w:rPr>
          <w:rFonts w:ascii="Gill Sans MT" w:hAnsi="Gill Sans MT" w:cs="Arial"/>
          <w:b/>
          <w:sz w:val="24"/>
          <w:u w:val="none"/>
        </w:rPr>
        <w:t>Mesothelioma UK</w:t>
      </w:r>
    </w:p>
    <w:p w14:paraId="14CB129F" w14:textId="77777777" w:rsidR="008A32E8" w:rsidRPr="006271D2" w:rsidRDefault="008A32E8" w:rsidP="008A32E8">
      <w:pPr>
        <w:rPr>
          <w:rFonts w:ascii="Gill Sans MT" w:hAnsi="Gill Sans MT"/>
        </w:rPr>
      </w:pPr>
    </w:p>
    <w:p w14:paraId="4D96107D" w14:textId="77777777" w:rsidR="004154D1" w:rsidRPr="006271D2" w:rsidRDefault="004154D1" w:rsidP="008A32E8">
      <w:pPr>
        <w:pStyle w:val="Heading2"/>
        <w:tabs>
          <w:tab w:val="left" w:pos="426"/>
        </w:tabs>
        <w:rPr>
          <w:rFonts w:ascii="Gill Sans MT" w:hAnsi="Gill Sans MT" w:cs="Arial"/>
          <w:b/>
          <w:color w:val="auto"/>
          <w:sz w:val="24"/>
          <w:u w:val="none"/>
        </w:rPr>
      </w:pPr>
      <w:bookmarkStart w:id="3" w:name="_Toc212016020"/>
      <w:r w:rsidRPr="006271D2">
        <w:rPr>
          <w:rFonts w:ascii="Gill Sans MT" w:hAnsi="Gill Sans MT" w:cs="Arial"/>
          <w:b/>
          <w:color w:val="auto"/>
          <w:sz w:val="24"/>
          <w:u w:val="none"/>
        </w:rPr>
        <w:t xml:space="preserve">2.1 </w:t>
      </w:r>
      <w:r w:rsidR="008A32E8" w:rsidRPr="006271D2">
        <w:rPr>
          <w:rFonts w:ascii="Gill Sans MT" w:hAnsi="Gill Sans MT" w:cs="Arial"/>
          <w:b/>
          <w:color w:val="auto"/>
          <w:sz w:val="24"/>
          <w:u w:val="none"/>
        </w:rPr>
        <w:tab/>
      </w:r>
      <w:r w:rsidRPr="006271D2">
        <w:rPr>
          <w:rFonts w:ascii="Gill Sans MT" w:hAnsi="Gill Sans MT" w:cs="Arial"/>
          <w:b/>
          <w:color w:val="auto"/>
          <w:sz w:val="24"/>
          <w:u w:val="none"/>
        </w:rPr>
        <w:t>General information</w:t>
      </w:r>
      <w:bookmarkEnd w:id="3"/>
    </w:p>
    <w:p w14:paraId="11036421" w14:textId="77777777" w:rsidR="008A32E8" w:rsidRPr="006271D2" w:rsidRDefault="008A32E8" w:rsidP="008A32E8">
      <w:pPr>
        <w:rPr>
          <w:rFonts w:ascii="Gill Sans MT" w:hAnsi="Gill Sans MT"/>
        </w:rPr>
      </w:pPr>
    </w:p>
    <w:p w14:paraId="4A24FBDD" w14:textId="5946123E" w:rsidR="008A32E8" w:rsidRPr="006271D2" w:rsidRDefault="008A32E8" w:rsidP="008A32E8">
      <w:pPr>
        <w:pStyle w:val="BodyText"/>
        <w:rPr>
          <w:rFonts w:ascii="Gill Sans MT" w:hAnsi="Gill Sans MT" w:cs="Arial"/>
          <w:sz w:val="24"/>
        </w:rPr>
      </w:pPr>
      <w:bookmarkStart w:id="4" w:name="_Toc212016021"/>
      <w:r w:rsidRPr="006271D2">
        <w:rPr>
          <w:rFonts w:ascii="Gill Sans MT" w:hAnsi="Gill Sans MT" w:cs="Arial"/>
          <w:sz w:val="24"/>
        </w:rPr>
        <w:t>Awards are provided for pilot grants</w:t>
      </w:r>
      <w:r w:rsidR="002C1BC6" w:rsidRPr="006271D2">
        <w:rPr>
          <w:rFonts w:ascii="Gill Sans MT" w:hAnsi="Gill Sans MT" w:cs="Arial"/>
          <w:sz w:val="24"/>
        </w:rPr>
        <w:t xml:space="preserve"> and</w:t>
      </w:r>
      <w:r w:rsidRPr="006271D2">
        <w:rPr>
          <w:rFonts w:ascii="Gill Sans MT" w:hAnsi="Gill Sans MT" w:cs="Arial"/>
          <w:sz w:val="24"/>
        </w:rPr>
        <w:t xml:space="preserve"> project grants</w:t>
      </w:r>
      <w:r w:rsidR="00BC4BB2" w:rsidRPr="006271D2">
        <w:rPr>
          <w:rFonts w:ascii="Gill Sans MT" w:hAnsi="Gill Sans MT" w:cs="Arial"/>
          <w:sz w:val="24"/>
        </w:rPr>
        <w:t>,</w:t>
      </w:r>
      <w:r w:rsidRPr="006271D2">
        <w:rPr>
          <w:rFonts w:ascii="Gill Sans MT" w:hAnsi="Gill Sans MT" w:cs="Arial"/>
          <w:sz w:val="24"/>
        </w:rPr>
        <w:t xml:space="preserve"> in universities, medical schools/teaching hospitals and research institutes within the UK and Ireland.</w:t>
      </w:r>
      <w:r w:rsidR="005D18EF">
        <w:rPr>
          <w:rFonts w:ascii="Gill Sans MT" w:hAnsi="Gill Sans MT" w:cs="Arial"/>
          <w:sz w:val="24"/>
        </w:rPr>
        <w:t xml:space="preserve"> </w:t>
      </w:r>
      <w:r w:rsidR="005D18EF">
        <w:rPr>
          <w:rFonts w:ascii="Gill Sans MT" w:hAnsi="Gill Sans MT" w:cs="Arial"/>
        </w:rPr>
        <w:t xml:space="preserve">If a contract researcher wants to apply for funding on their own merit they will be considered if they have a proven track record and are willing to work alongside a UK or Ireland university or research institute.  </w:t>
      </w:r>
    </w:p>
    <w:p w14:paraId="07DF17C5" w14:textId="77777777" w:rsidR="008A32E8" w:rsidRPr="006271D2" w:rsidRDefault="008A32E8" w:rsidP="008A32E8">
      <w:pPr>
        <w:rPr>
          <w:rFonts w:ascii="Gill Sans MT" w:hAnsi="Gill Sans MT" w:cs="Arial"/>
        </w:rPr>
      </w:pPr>
    </w:p>
    <w:p w14:paraId="149F82D0" w14:textId="3926B138" w:rsidR="008A32E8" w:rsidRPr="006271D2" w:rsidRDefault="008A32E8" w:rsidP="008A32E8">
      <w:pPr>
        <w:rPr>
          <w:rFonts w:ascii="Gill Sans MT" w:hAnsi="Gill Sans MT" w:cs="Arial"/>
        </w:rPr>
      </w:pPr>
      <w:r w:rsidRPr="006271D2">
        <w:rPr>
          <w:rFonts w:ascii="Gill Sans MT" w:hAnsi="Gill Sans MT" w:cs="Arial"/>
        </w:rPr>
        <w:t xml:space="preserve">Grants will be made in support of the research project including salaries, minor equipment and consumables costs.  </w:t>
      </w:r>
      <w:r w:rsidR="008C1422">
        <w:rPr>
          <w:rFonts w:ascii="Gill Sans MT" w:hAnsi="Gill Sans MT" w:cs="Arial"/>
        </w:rPr>
        <w:t>Mesothelioma UK</w:t>
      </w:r>
      <w:r w:rsidRPr="006271D2">
        <w:rPr>
          <w:rFonts w:ascii="Gill Sans MT" w:hAnsi="Gill Sans MT" w:cs="Arial"/>
        </w:rPr>
        <w:t xml:space="preserve"> will not directly employ staff.</w:t>
      </w:r>
    </w:p>
    <w:p w14:paraId="466A196A" w14:textId="77777777" w:rsidR="008A32E8" w:rsidRPr="006271D2" w:rsidRDefault="008A32E8" w:rsidP="008A32E8">
      <w:pPr>
        <w:rPr>
          <w:rFonts w:ascii="Gill Sans MT" w:hAnsi="Gill Sans MT" w:cs="Arial"/>
        </w:rPr>
      </w:pPr>
    </w:p>
    <w:p w14:paraId="6F5DC5A8" w14:textId="7A6C744D" w:rsidR="008A32E8" w:rsidRPr="006271D2" w:rsidRDefault="008A32E8" w:rsidP="008A32E8">
      <w:pPr>
        <w:rPr>
          <w:rFonts w:ascii="Gill Sans MT" w:hAnsi="Gill Sans MT" w:cs="Arial"/>
        </w:rPr>
      </w:pPr>
      <w:r w:rsidRPr="006271D2">
        <w:rPr>
          <w:rFonts w:ascii="Gill Sans MT" w:hAnsi="Gill Sans MT" w:cs="Arial"/>
        </w:rPr>
        <w:t xml:space="preserve">All researchers funded by </w:t>
      </w:r>
      <w:r w:rsidR="009C26C3">
        <w:rPr>
          <w:rFonts w:ascii="Gill Sans MT" w:hAnsi="Gill Sans MT" w:cs="Arial"/>
        </w:rPr>
        <w:t>Mesothelioma UK</w:t>
      </w:r>
      <w:r w:rsidRPr="006271D2">
        <w:rPr>
          <w:rFonts w:ascii="Gill Sans MT" w:hAnsi="Gill Sans MT" w:cs="Arial"/>
        </w:rPr>
        <w:t xml:space="preserve"> will:</w:t>
      </w:r>
    </w:p>
    <w:p w14:paraId="7B74A92D" w14:textId="77777777" w:rsidR="008A32E8" w:rsidRPr="006271D2" w:rsidRDefault="008A32E8" w:rsidP="008A32E8">
      <w:pPr>
        <w:rPr>
          <w:rFonts w:ascii="Gill Sans MT" w:hAnsi="Gill Sans MT" w:cs="Arial"/>
        </w:rPr>
      </w:pPr>
    </w:p>
    <w:p w14:paraId="458B19F6" w14:textId="77777777" w:rsidR="008A32E8" w:rsidRPr="006271D2" w:rsidRDefault="008A32E8" w:rsidP="00CA6FD4">
      <w:pPr>
        <w:numPr>
          <w:ilvl w:val="0"/>
          <w:numId w:val="7"/>
        </w:numPr>
        <w:tabs>
          <w:tab w:val="left" w:pos="0"/>
        </w:tabs>
        <w:ind w:hanging="450"/>
        <w:rPr>
          <w:rFonts w:ascii="Gill Sans MT" w:hAnsi="Gill Sans MT" w:cs="Arial"/>
        </w:rPr>
      </w:pPr>
      <w:r w:rsidRPr="006271D2">
        <w:rPr>
          <w:rFonts w:ascii="Gill Sans MT" w:hAnsi="Gill Sans MT" w:cs="Arial"/>
        </w:rPr>
        <w:t>Have a UK wide focus to the research</w:t>
      </w:r>
    </w:p>
    <w:p w14:paraId="046FBA87" w14:textId="77777777" w:rsidR="008A32E8" w:rsidRPr="006271D2" w:rsidRDefault="008A32E8" w:rsidP="00CA6FD4">
      <w:pPr>
        <w:numPr>
          <w:ilvl w:val="0"/>
          <w:numId w:val="7"/>
        </w:numPr>
        <w:tabs>
          <w:tab w:val="left" w:pos="0"/>
        </w:tabs>
        <w:ind w:hanging="450"/>
        <w:rPr>
          <w:rFonts w:ascii="Gill Sans MT" w:hAnsi="Gill Sans MT" w:cs="Arial"/>
        </w:rPr>
      </w:pPr>
      <w:r w:rsidRPr="006271D2">
        <w:rPr>
          <w:rFonts w:ascii="Gill Sans MT" w:hAnsi="Gill Sans MT" w:cs="Arial"/>
        </w:rPr>
        <w:t>Agree to a monitoring framework including interim reports</w:t>
      </w:r>
    </w:p>
    <w:p w14:paraId="4D537D72" w14:textId="77777777" w:rsidR="008A32E8" w:rsidRPr="006271D2" w:rsidRDefault="008A32E8" w:rsidP="00CA6FD4">
      <w:pPr>
        <w:numPr>
          <w:ilvl w:val="0"/>
          <w:numId w:val="7"/>
        </w:numPr>
        <w:tabs>
          <w:tab w:val="left" w:pos="0"/>
        </w:tabs>
        <w:ind w:hanging="450"/>
        <w:rPr>
          <w:rFonts w:ascii="Gill Sans MT" w:hAnsi="Gill Sans MT" w:cs="Arial"/>
        </w:rPr>
      </w:pPr>
      <w:r w:rsidRPr="006271D2">
        <w:rPr>
          <w:rFonts w:ascii="Gill Sans MT" w:hAnsi="Gill Sans MT" w:cs="Arial"/>
        </w:rPr>
        <w:t>Results / outcomes available within the time frame of the project funding.</w:t>
      </w:r>
    </w:p>
    <w:p w14:paraId="1700654B" w14:textId="3D44F821" w:rsidR="008A32E8" w:rsidRPr="006271D2" w:rsidRDefault="008A32E8" w:rsidP="00CA6FD4">
      <w:pPr>
        <w:numPr>
          <w:ilvl w:val="0"/>
          <w:numId w:val="7"/>
        </w:numPr>
        <w:tabs>
          <w:tab w:val="left" w:pos="0"/>
        </w:tabs>
        <w:ind w:hanging="450"/>
        <w:rPr>
          <w:rFonts w:ascii="Gill Sans MT" w:hAnsi="Gill Sans MT" w:cs="Arial"/>
        </w:rPr>
      </w:pPr>
      <w:r w:rsidRPr="006271D2">
        <w:rPr>
          <w:rFonts w:ascii="Gill Sans MT" w:hAnsi="Gill Sans MT" w:cs="Arial"/>
        </w:rPr>
        <w:t xml:space="preserve">Acknowledge </w:t>
      </w:r>
      <w:r w:rsidR="009C26C3">
        <w:rPr>
          <w:rFonts w:ascii="Gill Sans MT" w:hAnsi="Gill Sans MT" w:cs="Arial"/>
        </w:rPr>
        <w:t>Mesothelioma UK</w:t>
      </w:r>
      <w:r w:rsidRPr="006271D2">
        <w:rPr>
          <w:rFonts w:ascii="Gill Sans MT" w:hAnsi="Gill Sans MT" w:cs="Arial"/>
        </w:rPr>
        <w:t xml:space="preserve"> on all publications</w:t>
      </w:r>
    </w:p>
    <w:p w14:paraId="053AB0C9" w14:textId="44F1F585" w:rsidR="008A32E8" w:rsidRPr="006271D2" w:rsidRDefault="008A32E8" w:rsidP="00CA6FD4">
      <w:pPr>
        <w:numPr>
          <w:ilvl w:val="0"/>
          <w:numId w:val="7"/>
        </w:numPr>
        <w:tabs>
          <w:tab w:val="left" w:pos="0"/>
        </w:tabs>
        <w:ind w:hanging="450"/>
        <w:rPr>
          <w:rFonts w:ascii="Gill Sans MT" w:hAnsi="Gill Sans MT" w:cs="Arial"/>
        </w:rPr>
      </w:pPr>
      <w:r w:rsidRPr="006271D2">
        <w:rPr>
          <w:rFonts w:ascii="Gill Sans MT" w:hAnsi="Gill Sans MT" w:cs="Arial"/>
        </w:rPr>
        <w:t xml:space="preserve">Be obliged to present results at </w:t>
      </w:r>
      <w:r w:rsidR="009C26C3">
        <w:rPr>
          <w:rFonts w:ascii="Gill Sans MT" w:hAnsi="Gill Sans MT" w:cs="Arial"/>
        </w:rPr>
        <w:t>Mesothelioma</w:t>
      </w:r>
      <w:r w:rsidRPr="006271D2">
        <w:rPr>
          <w:rFonts w:ascii="Gill Sans MT" w:hAnsi="Gill Sans MT" w:cs="Arial"/>
        </w:rPr>
        <w:t xml:space="preserve"> research events</w:t>
      </w:r>
    </w:p>
    <w:p w14:paraId="379CCDE3" w14:textId="4FD2FB19" w:rsidR="008A32E8" w:rsidRPr="006271D2" w:rsidRDefault="008A32E8" w:rsidP="00CA6FD4">
      <w:pPr>
        <w:numPr>
          <w:ilvl w:val="0"/>
          <w:numId w:val="7"/>
        </w:numPr>
        <w:tabs>
          <w:tab w:val="left" w:pos="0"/>
        </w:tabs>
        <w:ind w:hanging="450"/>
        <w:rPr>
          <w:rFonts w:ascii="Gill Sans MT" w:hAnsi="Gill Sans MT" w:cs="Arial"/>
        </w:rPr>
      </w:pPr>
      <w:r w:rsidRPr="006271D2">
        <w:rPr>
          <w:rFonts w:ascii="Gill Sans MT" w:hAnsi="Gill Sans MT" w:cs="Arial"/>
        </w:rPr>
        <w:t xml:space="preserve">Engage with </w:t>
      </w:r>
      <w:r w:rsidR="009C26C3">
        <w:rPr>
          <w:rFonts w:ascii="Gill Sans MT" w:hAnsi="Gill Sans MT" w:cs="Arial"/>
        </w:rPr>
        <w:t>Mesothelioma UK</w:t>
      </w:r>
      <w:r w:rsidRPr="006271D2">
        <w:rPr>
          <w:rFonts w:ascii="Gill Sans MT" w:hAnsi="Gill Sans MT" w:cs="Arial"/>
        </w:rPr>
        <w:t xml:space="preserve"> on communication, of the research project and its findings</w:t>
      </w:r>
    </w:p>
    <w:p w14:paraId="15934027" w14:textId="77777777" w:rsidR="008A32E8" w:rsidRPr="006271D2" w:rsidRDefault="008A32E8" w:rsidP="008A32E8">
      <w:pPr>
        <w:pStyle w:val="BodyText3"/>
        <w:jc w:val="left"/>
        <w:rPr>
          <w:rFonts w:ascii="Gill Sans MT" w:hAnsi="Gill Sans MT" w:cs="Arial"/>
        </w:rPr>
      </w:pPr>
    </w:p>
    <w:p w14:paraId="4D10E4F8" w14:textId="35E47DD8" w:rsidR="008A32E8" w:rsidRPr="006271D2" w:rsidRDefault="009C26C3" w:rsidP="008A32E8">
      <w:pPr>
        <w:pStyle w:val="BodyText3"/>
        <w:jc w:val="left"/>
        <w:rPr>
          <w:rFonts w:ascii="Gill Sans MT" w:hAnsi="Gill Sans MT" w:cs="Arial"/>
        </w:rPr>
      </w:pPr>
      <w:r>
        <w:rPr>
          <w:rFonts w:ascii="Gill Sans MT" w:hAnsi="Gill Sans MT" w:cs="Arial"/>
        </w:rPr>
        <w:t>Mesothelioma UK</w:t>
      </w:r>
      <w:r w:rsidR="008A32E8" w:rsidRPr="006271D2">
        <w:rPr>
          <w:rFonts w:ascii="Gill Sans MT" w:hAnsi="Gill Sans MT" w:cs="Arial"/>
        </w:rPr>
        <w:t xml:space="preserve"> will only undertake the funding of research that has been peer reviewed, through </w:t>
      </w:r>
      <w:proofErr w:type="spellStart"/>
      <w:proofErr w:type="gramStart"/>
      <w:r w:rsidR="008A32E8" w:rsidRPr="006271D2">
        <w:rPr>
          <w:rFonts w:ascii="Gill Sans MT" w:hAnsi="Gill Sans MT" w:cs="Arial"/>
        </w:rPr>
        <w:t>it</w:t>
      </w:r>
      <w:r w:rsidR="00EC78BD" w:rsidRPr="006271D2">
        <w:rPr>
          <w:rFonts w:ascii="Gill Sans MT" w:hAnsi="Gill Sans MT" w:cs="Arial"/>
        </w:rPr>
        <w:t>’</w:t>
      </w:r>
      <w:r w:rsidR="008A32E8" w:rsidRPr="006271D2">
        <w:rPr>
          <w:rFonts w:ascii="Gill Sans MT" w:hAnsi="Gill Sans MT" w:cs="Arial"/>
        </w:rPr>
        <w:t>s</w:t>
      </w:r>
      <w:proofErr w:type="spellEnd"/>
      <w:proofErr w:type="gramEnd"/>
      <w:r w:rsidR="008A32E8" w:rsidRPr="006271D2">
        <w:rPr>
          <w:rFonts w:ascii="Gill Sans MT" w:hAnsi="Gill Sans MT" w:cs="Arial"/>
        </w:rPr>
        <w:t xml:space="preserve"> Grants Committee process. </w:t>
      </w:r>
    </w:p>
    <w:p w14:paraId="1C2CDEE7" w14:textId="77777777" w:rsidR="008A32E8" w:rsidRPr="006271D2" w:rsidRDefault="008A32E8" w:rsidP="008A32E8">
      <w:pPr>
        <w:rPr>
          <w:rFonts w:ascii="Gill Sans MT" w:hAnsi="Gill Sans MT" w:cs="Arial"/>
        </w:rPr>
      </w:pPr>
    </w:p>
    <w:p w14:paraId="00701179" w14:textId="77777777" w:rsidR="008A32E8" w:rsidRPr="006271D2" w:rsidRDefault="008A32E8" w:rsidP="008A32E8">
      <w:pPr>
        <w:rPr>
          <w:rFonts w:ascii="Gill Sans MT" w:hAnsi="Gill Sans MT" w:cs="Arial"/>
        </w:rPr>
      </w:pPr>
      <w:r w:rsidRPr="006271D2">
        <w:rPr>
          <w:rFonts w:ascii="Gill Sans MT" w:hAnsi="Gill Sans MT" w:cs="Arial"/>
        </w:rPr>
        <w:t>The Grants Committee and External Reviewers will assess each application in the following areas:</w:t>
      </w:r>
    </w:p>
    <w:p w14:paraId="665B025B" w14:textId="77777777" w:rsidR="008A32E8" w:rsidRPr="006271D2" w:rsidRDefault="008A32E8" w:rsidP="008A32E8">
      <w:pPr>
        <w:rPr>
          <w:rFonts w:ascii="Gill Sans MT" w:hAnsi="Gill Sans MT" w:cs="Arial"/>
        </w:rPr>
      </w:pPr>
    </w:p>
    <w:p w14:paraId="4C764E20" w14:textId="77777777" w:rsidR="008A32E8" w:rsidRPr="006271D2" w:rsidRDefault="00932794" w:rsidP="00CA6FD4">
      <w:pPr>
        <w:numPr>
          <w:ilvl w:val="0"/>
          <w:numId w:val="8"/>
        </w:numPr>
        <w:tabs>
          <w:tab w:val="clear" w:pos="360"/>
          <w:tab w:val="left" w:pos="0"/>
          <w:tab w:val="num" w:pos="426"/>
        </w:tabs>
        <w:rPr>
          <w:rFonts w:ascii="Gill Sans MT" w:hAnsi="Gill Sans MT" w:cs="Arial"/>
        </w:rPr>
      </w:pPr>
      <w:r w:rsidRPr="006271D2">
        <w:rPr>
          <w:rFonts w:ascii="Gill Sans MT" w:hAnsi="Gill Sans MT" w:cs="Arial"/>
        </w:rPr>
        <w:t>Potential impact</w:t>
      </w:r>
    </w:p>
    <w:p w14:paraId="71A00A99" w14:textId="77777777" w:rsidR="008A32E8" w:rsidRPr="006271D2" w:rsidRDefault="00932794" w:rsidP="00CA6FD4">
      <w:pPr>
        <w:numPr>
          <w:ilvl w:val="0"/>
          <w:numId w:val="8"/>
        </w:numPr>
        <w:tabs>
          <w:tab w:val="clear" w:pos="360"/>
          <w:tab w:val="left" w:pos="0"/>
          <w:tab w:val="num" w:pos="426"/>
        </w:tabs>
        <w:rPr>
          <w:rFonts w:ascii="Gill Sans MT" w:hAnsi="Gill Sans MT" w:cs="Arial"/>
        </w:rPr>
      </w:pPr>
      <w:r w:rsidRPr="006271D2">
        <w:rPr>
          <w:rFonts w:ascii="Gill Sans MT" w:hAnsi="Gill Sans MT" w:cs="Arial"/>
        </w:rPr>
        <w:t>Innovative research question</w:t>
      </w:r>
    </w:p>
    <w:p w14:paraId="23C37BC8" w14:textId="77777777" w:rsidR="006B6AF4" w:rsidRDefault="00932794" w:rsidP="006B6AF4">
      <w:pPr>
        <w:numPr>
          <w:ilvl w:val="0"/>
          <w:numId w:val="8"/>
        </w:numPr>
        <w:tabs>
          <w:tab w:val="clear" w:pos="360"/>
          <w:tab w:val="left" w:pos="0"/>
          <w:tab w:val="num" w:pos="426"/>
        </w:tabs>
        <w:rPr>
          <w:rFonts w:ascii="Gill Sans MT" w:hAnsi="Gill Sans MT" w:cs="Arial"/>
        </w:rPr>
      </w:pPr>
      <w:r w:rsidRPr="006271D2">
        <w:rPr>
          <w:rFonts w:ascii="Gill Sans MT" w:hAnsi="Gill Sans MT" w:cs="Arial"/>
        </w:rPr>
        <w:t>Quality of methods</w:t>
      </w:r>
    </w:p>
    <w:p w14:paraId="1D706639" w14:textId="77777777" w:rsidR="00932794" w:rsidRPr="006B6AF4" w:rsidRDefault="00932794" w:rsidP="006B6AF4">
      <w:pPr>
        <w:numPr>
          <w:ilvl w:val="0"/>
          <w:numId w:val="8"/>
        </w:numPr>
        <w:tabs>
          <w:tab w:val="clear" w:pos="360"/>
          <w:tab w:val="left" w:pos="0"/>
          <w:tab w:val="num" w:pos="426"/>
        </w:tabs>
        <w:rPr>
          <w:rFonts w:ascii="Gill Sans MT" w:hAnsi="Gill Sans MT" w:cs="Arial"/>
        </w:rPr>
      </w:pPr>
      <w:r w:rsidRPr="006B6AF4">
        <w:rPr>
          <w:rFonts w:ascii="Gill Sans MT" w:hAnsi="Gill Sans MT" w:cs="Arial"/>
        </w:rPr>
        <w:t>Achievability in the timeline</w:t>
      </w:r>
    </w:p>
    <w:p w14:paraId="7C0E65E1" w14:textId="77777777" w:rsidR="008A32E8" w:rsidRPr="006271D2" w:rsidRDefault="008A32E8" w:rsidP="008A32E8">
      <w:pPr>
        <w:rPr>
          <w:rFonts w:ascii="Gill Sans MT" w:hAnsi="Gill Sans MT" w:cs="Arial"/>
        </w:rPr>
      </w:pPr>
    </w:p>
    <w:p w14:paraId="4F676C63" w14:textId="77777777" w:rsidR="008A32E8" w:rsidRPr="006271D2" w:rsidRDefault="008A32E8" w:rsidP="008A32E8">
      <w:pPr>
        <w:pStyle w:val="BodyText"/>
        <w:rPr>
          <w:rFonts w:ascii="Gill Sans MT" w:hAnsi="Gill Sans MT" w:cs="Arial"/>
          <w:sz w:val="24"/>
        </w:rPr>
      </w:pPr>
      <w:r w:rsidRPr="006271D2">
        <w:rPr>
          <w:rFonts w:ascii="Gill Sans MT" w:hAnsi="Gill Sans MT" w:cs="Arial"/>
          <w:sz w:val="24"/>
        </w:rPr>
        <w:t>Applications for funding should be based on actual expenditure and all figures should be entered in GBP (£ Sterling). Invoices will be paid in GBP (£ Sterling</w:t>
      </w:r>
    </w:p>
    <w:p w14:paraId="4DB5F159" w14:textId="77777777" w:rsidR="008A32E8" w:rsidRPr="006271D2" w:rsidRDefault="008A32E8" w:rsidP="008A32E8">
      <w:pPr>
        <w:pStyle w:val="BodyText"/>
        <w:rPr>
          <w:rFonts w:ascii="Gill Sans MT" w:hAnsi="Gill Sans MT" w:cs="Arial"/>
          <w:sz w:val="24"/>
        </w:rPr>
      </w:pPr>
      <w:r w:rsidRPr="006271D2">
        <w:rPr>
          <w:rFonts w:ascii="Gill Sans MT" w:hAnsi="Gill Sans MT" w:cs="Arial"/>
          <w:sz w:val="24"/>
        </w:rPr>
        <w:t xml:space="preserve"> </w:t>
      </w:r>
    </w:p>
    <w:p w14:paraId="57F8C5F0" w14:textId="1521D42F" w:rsidR="008A32E8" w:rsidRDefault="008A32E8" w:rsidP="008A32E8">
      <w:pPr>
        <w:rPr>
          <w:rFonts w:ascii="Gill Sans MT" w:hAnsi="Gill Sans MT" w:cs="Arial"/>
        </w:rPr>
      </w:pPr>
      <w:r w:rsidRPr="006271D2">
        <w:rPr>
          <w:rFonts w:ascii="Gill Sans MT" w:hAnsi="Gill Sans MT" w:cs="Arial"/>
        </w:rPr>
        <w:lastRenderedPageBreak/>
        <w:t>Funding will be for Year 1 only funding or for Year 1 + Year 2 funding (</w:t>
      </w:r>
      <w:proofErr w:type="spellStart"/>
      <w:r w:rsidRPr="006271D2">
        <w:rPr>
          <w:rFonts w:ascii="Gill Sans MT" w:hAnsi="Gill Sans MT" w:cs="Arial"/>
        </w:rPr>
        <w:t>ie</w:t>
      </w:r>
      <w:proofErr w:type="spellEnd"/>
      <w:r w:rsidRPr="006271D2">
        <w:rPr>
          <w:rFonts w:ascii="Gill Sans MT" w:hAnsi="Gill Sans MT" w:cs="Arial"/>
        </w:rPr>
        <w:t xml:space="preserve">, a maximum of 24 months). Projects will be funded in the areas of </w:t>
      </w:r>
      <w:r w:rsidR="009C26C3">
        <w:rPr>
          <w:rFonts w:ascii="Gill Sans MT" w:hAnsi="Gill Sans MT" w:cs="Arial"/>
        </w:rPr>
        <w:t>Palliative care/Symptom Control</w:t>
      </w:r>
      <w:r w:rsidRPr="006271D2">
        <w:rPr>
          <w:rFonts w:ascii="Gill Sans MT" w:hAnsi="Gill Sans MT" w:cs="Arial"/>
        </w:rPr>
        <w:t xml:space="preserve"> and Patient Experience</w:t>
      </w:r>
      <w:r w:rsidR="00335881" w:rsidRPr="006271D2">
        <w:rPr>
          <w:rFonts w:ascii="Gill Sans MT" w:hAnsi="Gill Sans MT" w:cs="Arial"/>
        </w:rPr>
        <w:t>.</w:t>
      </w:r>
    </w:p>
    <w:p w14:paraId="4DD5C804" w14:textId="77777777" w:rsidR="009C26C3" w:rsidRPr="006271D2" w:rsidRDefault="009C26C3" w:rsidP="008A32E8">
      <w:pPr>
        <w:rPr>
          <w:rFonts w:ascii="Gill Sans MT" w:hAnsi="Gill Sans MT" w:cs="Arial"/>
        </w:rPr>
      </w:pPr>
    </w:p>
    <w:p w14:paraId="7DCE6386" w14:textId="3B854A85" w:rsidR="008A32E8" w:rsidRPr="006271D2" w:rsidRDefault="00335881" w:rsidP="00335881">
      <w:pPr>
        <w:pStyle w:val="Heading1"/>
        <w:keepNext w:val="0"/>
        <w:rPr>
          <w:rFonts w:ascii="Gill Sans MT" w:hAnsi="Gill Sans MT" w:cs="Arial"/>
          <w:sz w:val="24"/>
          <w:u w:val="none"/>
        </w:rPr>
      </w:pPr>
      <w:r w:rsidRPr="006271D2">
        <w:rPr>
          <w:rFonts w:ascii="Gill Sans MT" w:hAnsi="Gill Sans MT" w:cs="Arial"/>
          <w:sz w:val="24"/>
          <w:u w:val="none"/>
        </w:rPr>
        <w:t>I</w:t>
      </w:r>
      <w:r w:rsidR="008A32E8" w:rsidRPr="006271D2">
        <w:rPr>
          <w:rFonts w:ascii="Gill Sans MT" w:hAnsi="Gill Sans MT" w:cs="Arial"/>
          <w:sz w:val="24"/>
          <w:u w:val="none"/>
        </w:rPr>
        <w:t>n general, the focus will be on multiple projects, ideally across the range of topics, outlined below</w:t>
      </w:r>
      <w:r w:rsidR="00F90DC9" w:rsidRPr="006271D2">
        <w:rPr>
          <w:rFonts w:ascii="Gill Sans MT" w:hAnsi="Gill Sans MT" w:cs="Arial"/>
          <w:sz w:val="24"/>
          <w:u w:val="none"/>
        </w:rPr>
        <w:t xml:space="preserve"> and</w:t>
      </w:r>
      <w:r w:rsidR="008A32E8" w:rsidRPr="006271D2">
        <w:rPr>
          <w:rFonts w:ascii="Gill Sans MT" w:hAnsi="Gill Sans MT" w:cs="Arial"/>
          <w:sz w:val="24"/>
          <w:u w:val="none"/>
        </w:rPr>
        <w:t xml:space="preserve"> a maximum of £</w:t>
      </w:r>
      <w:r w:rsidR="009C26C3">
        <w:rPr>
          <w:rFonts w:ascii="Gill Sans MT" w:hAnsi="Gill Sans MT" w:cs="Arial"/>
          <w:sz w:val="24"/>
          <w:u w:val="none"/>
        </w:rPr>
        <w:t>50</w:t>
      </w:r>
      <w:r w:rsidR="008A32E8" w:rsidRPr="006271D2">
        <w:rPr>
          <w:rFonts w:ascii="Gill Sans MT" w:hAnsi="Gill Sans MT" w:cs="Arial"/>
          <w:sz w:val="24"/>
          <w:u w:val="none"/>
        </w:rPr>
        <w:t xml:space="preserve">,000 </w:t>
      </w:r>
      <w:r w:rsidR="00F6525D">
        <w:rPr>
          <w:rFonts w:ascii="Gill Sans MT" w:hAnsi="Gill Sans MT" w:cs="Arial"/>
          <w:sz w:val="24"/>
          <w:u w:val="none"/>
        </w:rPr>
        <w:t xml:space="preserve">per annum </w:t>
      </w:r>
      <w:r w:rsidR="008A32E8" w:rsidRPr="006271D2">
        <w:rPr>
          <w:rFonts w:ascii="Gill Sans MT" w:hAnsi="Gill Sans MT" w:cs="Arial"/>
          <w:sz w:val="24"/>
          <w:u w:val="none"/>
        </w:rPr>
        <w:t xml:space="preserve">for a single piece of research. </w:t>
      </w:r>
    </w:p>
    <w:p w14:paraId="71CCF5A0" w14:textId="77777777" w:rsidR="00A95E05" w:rsidRPr="006271D2" w:rsidRDefault="00A95E05" w:rsidP="00A95E05">
      <w:pPr>
        <w:pStyle w:val="Heading1"/>
        <w:tabs>
          <w:tab w:val="left" w:pos="426"/>
        </w:tabs>
        <w:ind w:left="426"/>
        <w:rPr>
          <w:rFonts w:ascii="Gill Sans MT" w:hAnsi="Gill Sans MT" w:cs="Arial"/>
          <w:b/>
          <w:sz w:val="24"/>
          <w:u w:val="none"/>
        </w:rPr>
      </w:pPr>
    </w:p>
    <w:p w14:paraId="408FA2B9" w14:textId="77777777" w:rsidR="00251FE0" w:rsidRDefault="00251FE0" w:rsidP="00251FE0">
      <w:pPr>
        <w:rPr>
          <w:rFonts w:ascii="Gill Sans MT" w:hAnsi="Gill Sans MT" w:cs="Arial"/>
          <w:b/>
        </w:rPr>
      </w:pPr>
    </w:p>
    <w:p w14:paraId="698BA19B" w14:textId="3BB597DC" w:rsidR="008A32E8" w:rsidRPr="006271D2" w:rsidRDefault="00A95E05" w:rsidP="00251FE0">
      <w:pPr>
        <w:rPr>
          <w:rFonts w:ascii="Gill Sans MT" w:hAnsi="Gill Sans MT" w:cs="Arial"/>
          <w:b/>
        </w:rPr>
      </w:pPr>
      <w:r w:rsidRPr="006271D2">
        <w:rPr>
          <w:rFonts w:ascii="Gill Sans MT" w:hAnsi="Gill Sans MT" w:cs="Arial"/>
          <w:b/>
        </w:rPr>
        <w:t>2.2</w:t>
      </w:r>
      <w:r w:rsidRPr="006271D2">
        <w:rPr>
          <w:rFonts w:ascii="Gill Sans MT" w:hAnsi="Gill Sans MT" w:cs="Arial"/>
          <w:b/>
        </w:rPr>
        <w:tab/>
      </w:r>
      <w:r w:rsidR="008A32E8" w:rsidRPr="006271D2">
        <w:rPr>
          <w:rFonts w:ascii="Gill Sans MT" w:hAnsi="Gill Sans MT" w:cs="Arial"/>
          <w:b/>
        </w:rPr>
        <w:t>Priorities for Funding</w:t>
      </w:r>
    </w:p>
    <w:p w14:paraId="2CC3AE72" w14:textId="77777777" w:rsidR="008A32E8" w:rsidRPr="006271D2" w:rsidRDefault="008A32E8" w:rsidP="008A32E8">
      <w:pPr>
        <w:rPr>
          <w:rFonts w:ascii="Gill Sans MT" w:hAnsi="Gill Sans MT"/>
        </w:rPr>
      </w:pPr>
    </w:p>
    <w:p w14:paraId="6A081DE8" w14:textId="77777777" w:rsidR="008A32E8" w:rsidRPr="006271D2" w:rsidRDefault="008A32E8" w:rsidP="008A32E8">
      <w:pPr>
        <w:rPr>
          <w:rFonts w:ascii="Gill Sans MT" w:hAnsi="Gill Sans MT" w:cs="Arial"/>
        </w:rPr>
      </w:pPr>
      <w:r w:rsidRPr="006271D2">
        <w:rPr>
          <w:rFonts w:ascii="Gill Sans MT" w:hAnsi="Gill Sans MT" w:cs="Arial"/>
        </w:rPr>
        <w:t>Applications are invited in the following two areas:</w:t>
      </w:r>
    </w:p>
    <w:p w14:paraId="54704CF5" w14:textId="77777777" w:rsidR="008A32E8" w:rsidRPr="006271D2" w:rsidRDefault="008A32E8" w:rsidP="008A32E8">
      <w:pPr>
        <w:rPr>
          <w:rFonts w:ascii="Gill Sans MT" w:hAnsi="Gill Sans MT" w:cs="Arial"/>
        </w:rPr>
      </w:pPr>
    </w:p>
    <w:p w14:paraId="7345409F" w14:textId="0FE3A59B" w:rsidR="008A32E8" w:rsidRPr="006271D2" w:rsidRDefault="009C26C3" w:rsidP="00CA6FD4">
      <w:pPr>
        <w:pStyle w:val="ListParagraph"/>
        <w:numPr>
          <w:ilvl w:val="0"/>
          <w:numId w:val="6"/>
        </w:numPr>
        <w:ind w:left="426" w:hanging="426"/>
        <w:contextualSpacing/>
        <w:rPr>
          <w:rFonts w:ascii="Gill Sans MT" w:hAnsi="Gill Sans MT" w:cs="Arial"/>
          <w:b/>
          <w:sz w:val="24"/>
          <w:szCs w:val="24"/>
        </w:rPr>
      </w:pPr>
      <w:r>
        <w:rPr>
          <w:rFonts w:ascii="Gill Sans MT" w:hAnsi="Gill Sans MT" w:cs="Arial"/>
          <w:b/>
          <w:sz w:val="24"/>
          <w:szCs w:val="24"/>
        </w:rPr>
        <w:t>Palliative Care/Symptom Control</w:t>
      </w:r>
    </w:p>
    <w:p w14:paraId="42CD0A00" w14:textId="77777777" w:rsidR="00335881" w:rsidRPr="006271D2" w:rsidRDefault="00335881" w:rsidP="00335881">
      <w:pPr>
        <w:pStyle w:val="ListParagraph"/>
        <w:ind w:left="360"/>
        <w:contextualSpacing/>
        <w:rPr>
          <w:rFonts w:ascii="Gill Sans MT" w:hAnsi="Gill Sans MT" w:cs="Arial"/>
          <w:b/>
          <w:sz w:val="24"/>
          <w:szCs w:val="24"/>
        </w:rPr>
      </w:pPr>
    </w:p>
    <w:p w14:paraId="4F056DC0" w14:textId="77A7B911" w:rsidR="008A32E8" w:rsidRPr="006271D2" w:rsidRDefault="009C26C3" w:rsidP="008A32E8">
      <w:pPr>
        <w:rPr>
          <w:rFonts w:ascii="Gill Sans MT" w:hAnsi="Gill Sans MT" w:cs="Arial"/>
        </w:rPr>
      </w:pPr>
      <w:r>
        <w:rPr>
          <w:rFonts w:ascii="Gill Sans MT" w:hAnsi="Gill Sans MT" w:cs="Arial"/>
        </w:rPr>
        <w:t xml:space="preserve">Patients diagnosed with mesothelioma can experience a range of symptoms including </w:t>
      </w:r>
      <w:r w:rsidR="00F95AED">
        <w:rPr>
          <w:rFonts w:ascii="Gill Sans MT" w:hAnsi="Gill Sans MT" w:cs="Arial"/>
        </w:rPr>
        <w:t xml:space="preserve">breathlessness and pain, fatigue, coughs, loss of appetite and emotional distress.  Patients often have a poor prognostic outlook and require a multimodal or collaborative approach to care and treatments.  We encourage researchers to explore how the patient and/or </w:t>
      </w:r>
      <w:r w:rsidR="0071419F">
        <w:rPr>
          <w:rFonts w:ascii="Gill Sans MT" w:hAnsi="Gill Sans MT" w:cs="Arial"/>
        </w:rPr>
        <w:t xml:space="preserve">family/ </w:t>
      </w:r>
      <w:r w:rsidR="00F95AED">
        <w:rPr>
          <w:rFonts w:ascii="Gill Sans MT" w:hAnsi="Gill Sans MT" w:cs="Arial"/>
        </w:rPr>
        <w:t xml:space="preserve">carers can be supported, treated, cared for, or educated during this time to enhance wellbeing and quality of life. </w:t>
      </w:r>
      <w:r w:rsidR="00057857">
        <w:rPr>
          <w:rFonts w:ascii="Gill Sans MT" w:hAnsi="Gill Sans MT" w:cs="Arial"/>
        </w:rPr>
        <w:t>You may also want to consider communication</w:t>
      </w:r>
      <w:r w:rsidR="0071419F">
        <w:rPr>
          <w:rFonts w:ascii="Gill Sans MT" w:hAnsi="Gill Sans MT" w:cs="Arial"/>
        </w:rPr>
        <w:t>, shared decision making</w:t>
      </w:r>
      <w:r w:rsidR="00057857">
        <w:rPr>
          <w:rFonts w:ascii="Gill Sans MT" w:hAnsi="Gill Sans MT" w:cs="Arial"/>
        </w:rPr>
        <w:t xml:space="preserve"> and advanced care planning.</w:t>
      </w:r>
    </w:p>
    <w:p w14:paraId="1E505118" w14:textId="77777777" w:rsidR="008A32E8" w:rsidRPr="006271D2" w:rsidRDefault="008A32E8" w:rsidP="008A32E8">
      <w:pPr>
        <w:rPr>
          <w:rFonts w:ascii="Gill Sans MT" w:hAnsi="Gill Sans MT" w:cs="Arial"/>
        </w:rPr>
      </w:pPr>
    </w:p>
    <w:p w14:paraId="0A43C03E" w14:textId="77777777" w:rsidR="008A32E8" w:rsidRPr="006271D2" w:rsidRDefault="008A32E8" w:rsidP="00CA6FD4">
      <w:pPr>
        <w:pStyle w:val="ListParagraph"/>
        <w:numPr>
          <w:ilvl w:val="0"/>
          <w:numId w:val="6"/>
        </w:numPr>
        <w:ind w:left="426" w:hanging="426"/>
        <w:contextualSpacing/>
        <w:rPr>
          <w:rFonts w:ascii="Gill Sans MT" w:hAnsi="Gill Sans MT" w:cs="Arial"/>
          <w:b/>
          <w:sz w:val="24"/>
          <w:szCs w:val="24"/>
        </w:rPr>
      </w:pPr>
      <w:r w:rsidRPr="006271D2">
        <w:rPr>
          <w:rFonts w:ascii="Gill Sans MT" w:hAnsi="Gill Sans MT" w:cs="Arial"/>
          <w:b/>
          <w:sz w:val="24"/>
          <w:szCs w:val="24"/>
        </w:rPr>
        <w:t>Patient Experience</w:t>
      </w:r>
    </w:p>
    <w:p w14:paraId="6432B8AD" w14:textId="77777777" w:rsidR="00335881" w:rsidRPr="006271D2" w:rsidRDefault="00335881" w:rsidP="00335881">
      <w:pPr>
        <w:pStyle w:val="ListParagraph"/>
        <w:ind w:left="360"/>
        <w:contextualSpacing/>
        <w:rPr>
          <w:rFonts w:ascii="Gill Sans MT" w:hAnsi="Gill Sans MT" w:cs="Arial"/>
          <w:b/>
          <w:sz w:val="24"/>
          <w:szCs w:val="24"/>
        </w:rPr>
      </w:pPr>
    </w:p>
    <w:p w14:paraId="08E3C0DC" w14:textId="30A764E4" w:rsidR="00335881" w:rsidRPr="006271D2" w:rsidRDefault="008A32E8" w:rsidP="008A32E8">
      <w:pPr>
        <w:rPr>
          <w:rFonts w:ascii="Gill Sans MT" w:eastAsia="@Arial Unicode MS" w:hAnsi="Gill Sans MT" w:cs="Arial"/>
        </w:rPr>
      </w:pPr>
      <w:r w:rsidRPr="006271D2">
        <w:rPr>
          <w:rFonts w:ascii="Gill Sans MT" w:hAnsi="Gill Sans MT" w:cs="Arial"/>
        </w:rPr>
        <w:t xml:space="preserve">This area of research is </w:t>
      </w:r>
      <w:r w:rsidRPr="006271D2">
        <w:rPr>
          <w:rFonts w:ascii="Gill Sans MT" w:eastAsia="@Arial Unicode MS" w:hAnsi="Gill Sans MT" w:cs="Arial"/>
        </w:rPr>
        <w:t xml:space="preserve">specifically to encourage and foster innovation in patient experience and care. In particular, we invite applications from professional groups, such as nurses and </w:t>
      </w:r>
      <w:r w:rsidR="00996842" w:rsidRPr="006271D2">
        <w:rPr>
          <w:rFonts w:ascii="Gill Sans MT" w:eastAsia="@Arial Unicode MS" w:hAnsi="Gill Sans MT" w:cs="Arial"/>
        </w:rPr>
        <w:t>Allied Health Professionals</w:t>
      </w:r>
      <w:r w:rsidRPr="006271D2">
        <w:rPr>
          <w:rFonts w:ascii="Gill Sans MT" w:eastAsia="@Arial Unicode MS" w:hAnsi="Gill Sans MT" w:cs="Arial"/>
        </w:rPr>
        <w:t xml:space="preserve"> who are very involved in the patient experience of </w:t>
      </w:r>
      <w:r w:rsidR="00F95AED">
        <w:rPr>
          <w:rFonts w:ascii="Gill Sans MT" w:eastAsia="@Arial Unicode MS" w:hAnsi="Gill Sans MT" w:cs="Arial"/>
        </w:rPr>
        <w:t>mesothelioma</w:t>
      </w:r>
      <w:r w:rsidRPr="006271D2">
        <w:rPr>
          <w:rFonts w:ascii="Gill Sans MT" w:eastAsia="@Arial Unicode MS" w:hAnsi="Gill Sans MT" w:cs="Arial"/>
        </w:rPr>
        <w:t xml:space="preserve">. </w:t>
      </w:r>
    </w:p>
    <w:p w14:paraId="246A5CA4" w14:textId="77777777" w:rsidR="00335881" w:rsidRPr="006271D2" w:rsidRDefault="00335881" w:rsidP="008A32E8">
      <w:pPr>
        <w:rPr>
          <w:rFonts w:ascii="Gill Sans MT" w:eastAsia="@Arial Unicode MS" w:hAnsi="Gill Sans MT" w:cs="Arial"/>
        </w:rPr>
      </w:pPr>
    </w:p>
    <w:p w14:paraId="1F70B335" w14:textId="77777777" w:rsidR="008A32E8" w:rsidRPr="006271D2" w:rsidRDefault="008A32E8" w:rsidP="008A32E8">
      <w:pPr>
        <w:rPr>
          <w:rFonts w:ascii="Gill Sans MT" w:hAnsi="Gill Sans MT" w:cs="Arial"/>
        </w:rPr>
      </w:pPr>
      <w:r w:rsidRPr="006271D2">
        <w:rPr>
          <w:rFonts w:ascii="Gill Sans MT" w:eastAsia="@Arial Unicode MS" w:hAnsi="Gill Sans MT" w:cs="Arial"/>
        </w:rPr>
        <w:t>Applications invited for</w:t>
      </w:r>
      <w:r w:rsidRPr="006271D2">
        <w:rPr>
          <w:rFonts w:ascii="Gill Sans MT" w:hAnsi="Gill Sans MT" w:cs="Arial"/>
        </w:rPr>
        <w:t xml:space="preserve"> research into the following areas:</w:t>
      </w:r>
    </w:p>
    <w:p w14:paraId="4197B180" w14:textId="77777777" w:rsidR="00335881" w:rsidRPr="006271D2" w:rsidRDefault="00335881" w:rsidP="00335881">
      <w:pPr>
        <w:rPr>
          <w:rFonts w:ascii="Gill Sans MT" w:hAnsi="Gill Sans MT" w:cs="Arial"/>
        </w:rPr>
      </w:pPr>
    </w:p>
    <w:p w14:paraId="73814CA5" w14:textId="18854F37" w:rsidR="008A32E8" w:rsidRPr="006271D2" w:rsidRDefault="008A32E8" w:rsidP="00CA6FD4">
      <w:pPr>
        <w:numPr>
          <w:ilvl w:val="0"/>
          <w:numId w:val="5"/>
        </w:numPr>
        <w:tabs>
          <w:tab w:val="clear" w:pos="720"/>
          <w:tab w:val="num" w:pos="426"/>
        </w:tabs>
        <w:ind w:left="426" w:hanging="426"/>
        <w:rPr>
          <w:rFonts w:ascii="Gill Sans MT" w:hAnsi="Gill Sans MT" w:cs="Arial"/>
        </w:rPr>
      </w:pPr>
      <w:r w:rsidRPr="006271D2">
        <w:rPr>
          <w:rFonts w:ascii="Gill Sans MT" w:hAnsi="Gill Sans MT" w:cs="Arial"/>
        </w:rPr>
        <w:t xml:space="preserve">Health economic and societal burden of </w:t>
      </w:r>
      <w:r w:rsidR="00F95AED">
        <w:rPr>
          <w:rFonts w:ascii="Gill Sans MT" w:hAnsi="Gill Sans MT" w:cs="Arial"/>
        </w:rPr>
        <w:t>mesothelioma</w:t>
      </w:r>
    </w:p>
    <w:p w14:paraId="42664B48" w14:textId="77777777" w:rsidR="00A95E05" w:rsidRPr="006271D2" w:rsidRDefault="00A95E05" w:rsidP="00A95E05">
      <w:pPr>
        <w:ind w:left="426"/>
        <w:rPr>
          <w:rFonts w:ascii="Gill Sans MT" w:hAnsi="Gill Sans MT" w:cs="Arial"/>
        </w:rPr>
      </w:pPr>
    </w:p>
    <w:p w14:paraId="6962CE03" w14:textId="4272BBF6" w:rsidR="008A32E8" w:rsidRPr="006271D2" w:rsidRDefault="008A32E8" w:rsidP="00CA6FD4">
      <w:pPr>
        <w:pStyle w:val="Heading3"/>
        <w:keepNext w:val="0"/>
        <w:numPr>
          <w:ilvl w:val="1"/>
          <w:numId w:val="5"/>
        </w:numPr>
        <w:tabs>
          <w:tab w:val="clear" w:pos="1440"/>
          <w:tab w:val="num" w:pos="851"/>
        </w:tabs>
        <w:spacing w:before="0" w:after="0"/>
        <w:ind w:left="851" w:hanging="425"/>
        <w:jc w:val="both"/>
        <w:rPr>
          <w:rFonts w:ascii="Gill Sans MT" w:hAnsi="Gill Sans MT"/>
          <w:b w:val="0"/>
          <w:sz w:val="24"/>
          <w:szCs w:val="24"/>
        </w:rPr>
      </w:pPr>
      <w:r w:rsidRPr="006271D2">
        <w:rPr>
          <w:rFonts w:ascii="Gill Sans MT" w:hAnsi="Gill Sans MT"/>
          <w:b w:val="0"/>
          <w:sz w:val="24"/>
          <w:szCs w:val="24"/>
        </w:rPr>
        <w:t xml:space="preserve">Stigma and negativity associated with </w:t>
      </w:r>
      <w:r w:rsidR="00057857">
        <w:rPr>
          <w:rFonts w:ascii="Gill Sans MT" w:hAnsi="Gill Sans MT"/>
          <w:b w:val="0"/>
          <w:sz w:val="24"/>
          <w:szCs w:val="24"/>
        </w:rPr>
        <w:t>mesothelioma</w:t>
      </w:r>
    </w:p>
    <w:p w14:paraId="0E864686" w14:textId="77777777" w:rsidR="00A95E05" w:rsidRPr="006271D2" w:rsidRDefault="00A95E05" w:rsidP="00A95E05">
      <w:pPr>
        <w:rPr>
          <w:rFonts w:ascii="Gill Sans MT" w:hAnsi="Gill Sans MT"/>
        </w:rPr>
      </w:pPr>
    </w:p>
    <w:p w14:paraId="504C38B4" w14:textId="77777777" w:rsidR="008A32E8" w:rsidRPr="006271D2" w:rsidRDefault="008A32E8" w:rsidP="00CA6FD4">
      <w:pPr>
        <w:pStyle w:val="Heading3"/>
        <w:keepNext w:val="0"/>
        <w:numPr>
          <w:ilvl w:val="1"/>
          <w:numId w:val="5"/>
        </w:numPr>
        <w:tabs>
          <w:tab w:val="clear" w:pos="1440"/>
          <w:tab w:val="num" w:pos="851"/>
        </w:tabs>
        <w:spacing w:before="0" w:after="0"/>
        <w:ind w:left="851" w:hanging="425"/>
        <w:jc w:val="both"/>
        <w:rPr>
          <w:rFonts w:ascii="Gill Sans MT" w:hAnsi="Gill Sans MT"/>
          <w:b w:val="0"/>
          <w:sz w:val="24"/>
          <w:szCs w:val="24"/>
          <w:lang w:val="en-US"/>
        </w:rPr>
      </w:pPr>
      <w:r w:rsidRPr="006271D2">
        <w:rPr>
          <w:rFonts w:ascii="Gill Sans MT" w:hAnsi="Gill Sans MT"/>
          <w:b w:val="0"/>
          <w:sz w:val="24"/>
          <w:szCs w:val="24"/>
          <w:lang w:val="en-US"/>
        </w:rPr>
        <w:t xml:space="preserve">Financial hardship and difficulties experienced by patients and their families </w:t>
      </w:r>
    </w:p>
    <w:p w14:paraId="172829CF" w14:textId="77777777" w:rsidR="00A95E05" w:rsidRPr="006271D2" w:rsidRDefault="00A95E05" w:rsidP="00A95E05">
      <w:pPr>
        <w:rPr>
          <w:rFonts w:ascii="Gill Sans MT" w:hAnsi="Gill Sans MT"/>
          <w:lang w:val="en-US"/>
        </w:rPr>
      </w:pPr>
    </w:p>
    <w:p w14:paraId="7AD8AA8F" w14:textId="77777777" w:rsidR="008A32E8" w:rsidRPr="006271D2" w:rsidRDefault="008A32E8" w:rsidP="00CA6FD4">
      <w:pPr>
        <w:pStyle w:val="Heading3"/>
        <w:keepNext w:val="0"/>
        <w:numPr>
          <w:ilvl w:val="1"/>
          <w:numId w:val="5"/>
        </w:numPr>
        <w:tabs>
          <w:tab w:val="clear" w:pos="1440"/>
          <w:tab w:val="num" w:pos="851"/>
        </w:tabs>
        <w:spacing w:before="0" w:after="0"/>
        <w:ind w:left="851" w:hanging="425"/>
        <w:jc w:val="both"/>
        <w:rPr>
          <w:rFonts w:ascii="Gill Sans MT" w:hAnsi="Gill Sans MT"/>
          <w:b w:val="0"/>
          <w:sz w:val="24"/>
          <w:szCs w:val="24"/>
        </w:rPr>
      </w:pPr>
      <w:r w:rsidRPr="006271D2">
        <w:rPr>
          <w:rFonts w:ascii="Gill Sans MT" w:hAnsi="Gill Sans MT"/>
          <w:b w:val="0"/>
          <w:sz w:val="24"/>
          <w:szCs w:val="24"/>
        </w:rPr>
        <w:t xml:space="preserve">Relationship between deprivation, poor sense of </w:t>
      </w:r>
      <w:proofErr w:type="spellStart"/>
      <w:r w:rsidRPr="006271D2">
        <w:rPr>
          <w:rFonts w:ascii="Gill Sans MT" w:hAnsi="Gill Sans MT"/>
          <w:b w:val="0"/>
          <w:sz w:val="24"/>
          <w:szCs w:val="24"/>
        </w:rPr>
        <w:t>self worth</w:t>
      </w:r>
      <w:proofErr w:type="spellEnd"/>
      <w:r w:rsidRPr="006271D2">
        <w:rPr>
          <w:rFonts w:ascii="Gill Sans MT" w:hAnsi="Gill Sans MT"/>
          <w:b w:val="0"/>
          <w:sz w:val="24"/>
          <w:szCs w:val="24"/>
        </w:rPr>
        <w:t xml:space="preserve">, literacy rates, low educational attainment and accessing information relating to cancer and cancer treatment. </w:t>
      </w:r>
    </w:p>
    <w:p w14:paraId="65143146" w14:textId="77777777" w:rsidR="00335881" w:rsidRPr="006271D2" w:rsidRDefault="00335881" w:rsidP="00335881">
      <w:pPr>
        <w:rPr>
          <w:rFonts w:ascii="Gill Sans MT" w:hAnsi="Gill Sans MT"/>
        </w:rPr>
      </w:pPr>
    </w:p>
    <w:p w14:paraId="52B3380D" w14:textId="7186DCC8" w:rsidR="008A32E8" w:rsidRPr="006271D2" w:rsidRDefault="008A32E8" w:rsidP="00CA6FD4">
      <w:pPr>
        <w:numPr>
          <w:ilvl w:val="0"/>
          <w:numId w:val="5"/>
        </w:numPr>
        <w:tabs>
          <w:tab w:val="clear" w:pos="720"/>
          <w:tab w:val="num" w:pos="426"/>
        </w:tabs>
        <w:ind w:left="426" w:hanging="426"/>
        <w:jc w:val="both"/>
        <w:rPr>
          <w:rFonts w:ascii="Gill Sans MT" w:hAnsi="Gill Sans MT" w:cs="Arial"/>
        </w:rPr>
      </w:pPr>
      <w:r w:rsidRPr="006271D2">
        <w:rPr>
          <w:rFonts w:ascii="Gill Sans MT" w:hAnsi="Gill Sans MT" w:cs="Arial"/>
        </w:rPr>
        <w:t xml:space="preserve">Improved care and support for those affected by a </w:t>
      </w:r>
      <w:r w:rsidR="00057857">
        <w:rPr>
          <w:rFonts w:ascii="Gill Sans MT" w:hAnsi="Gill Sans MT" w:cs="Arial"/>
        </w:rPr>
        <w:t>mesothelioma</w:t>
      </w:r>
      <w:r w:rsidRPr="006271D2">
        <w:rPr>
          <w:rFonts w:ascii="Gill Sans MT" w:hAnsi="Gill Sans MT" w:cs="Arial"/>
        </w:rPr>
        <w:t xml:space="preserve"> cancer diagnosis </w:t>
      </w:r>
    </w:p>
    <w:p w14:paraId="407A1A99" w14:textId="77777777" w:rsidR="00A95E05" w:rsidRPr="006271D2" w:rsidRDefault="00A95E05" w:rsidP="00A95E05">
      <w:pPr>
        <w:ind w:left="426"/>
        <w:jc w:val="both"/>
        <w:rPr>
          <w:rFonts w:ascii="Gill Sans MT" w:hAnsi="Gill Sans MT" w:cs="Arial"/>
        </w:rPr>
      </w:pPr>
    </w:p>
    <w:p w14:paraId="275B2B30" w14:textId="6155A639" w:rsidR="008A32E8" w:rsidRPr="006271D2" w:rsidRDefault="008A32E8" w:rsidP="00CA6FD4">
      <w:pPr>
        <w:numPr>
          <w:ilvl w:val="1"/>
          <w:numId w:val="5"/>
        </w:numPr>
        <w:tabs>
          <w:tab w:val="clear" w:pos="1440"/>
          <w:tab w:val="num" w:pos="851"/>
        </w:tabs>
        <w:ind w:left="851" w:hanging="425"/>
        <w:rPr>
          <w:rFonts w:ascii="Gill Sans MT" w:hAnsi="Gill Sans MT" w:cs="Arial"/>
        </w:rPr>
      </w:pPr>
      <w:r w:rsidRPr="006271D2">
        <w:rPr>
          <w:rFonts w:ascii="Gill Sans MT" w:hAnsi="Gill Sans MT" w:cs="Arial"/>
        </w:rPr>
        <w:t xml:space="preserve">The impact of the symptom burden on those diagnosed with </w:t>
      </w:r>
      <w:r w:rsidR="00057857">
        <w:rPr>
          <w:rFonts w:ascii="Gill Sans MT" w:hAnsi="Gill Sans MT" w:cs="Arial"/>
        </w:rPr>
        <w:t>mesothelioma</w:t>
      </w:r>
    </w:p>
    <w:p w14:paraId="6F948E7A" w14:textId="77777777" w:rsidR="00A95E05" w:rsidRPr="006271D2" w:rsidRDefault="00A95E05" w:rsidP="00A95E05">
      <w:pPr>
        <w:ind w:left="851"/>
        <w:rPr>
          <w:rFonts w:ascii="Gill Sans MT" w:hAnsi="Gill Sans MT" w:cs="Arial"/>
        </w:rPr>
      </w:pPr>
    </w:p>
    <w:p w14:paraId="64DCB6AA" w14:textId="77777777" w:rsidR="008A32E8" w:rsidRPr="006271D2" w:rsidRDefault="008A32E8" w:rsidP="00CA6FD4">
      <w:pPr>
        <w:pStyle w:val="Heading3"/>
        <w:keepNext w:val="0"/>
        <w:numPr>
          <w:ilvl w:val="1"/>
          <w:numId w:val="5"/>
        </w:numPr>
        <w:tabs>
          <w:tab w:val="clear" w:pos="1440"/>
          <w:tab w:val="num" w:pos="851"/>
        </w:tabs>
        <w:spacing w:before="0" w:after="0"/>
        <w:ind w:left="851" w:hanging="425"/>
        <w:jc w:val="both"/>
        <w:rPr>
          <w:rFonts w:ascii="Gill Sans MT" w:hAnsi="Gill Sans MT"/>
          <w:b w:val="0"/>
          <w:sz w:val="24"/>
          <w:szCs w:val="24"/>
        </w:rPr>
      </w:pPr>
      <w:r w:rsidRPr="006271D2">
        <w:rPr>
          <w:rFonts w:ascii="Gill Sans MT" w:hAnsi="Gill Sans MT"/>
          <w:b w:val="0"/>
          <w:sz w:val="24"/>
          <w:szCs w:val="24"/>
        </w:rPr>
        <w:t>Type of psychological and practical support that families and carers require at diagnosis, treatment, end of life care, and coping with survivorship</w:t>
      </w:r>
    </w:p>
    <w:p w14:paraId="02587C3E" w14:textId="77777777" w:rsidR="00A95E05" w:rsidRPr="006271D2" w:rsidRDefault="00A95E05" w:rsidP="00A95E05">
      <w:pPr>
        <w:rPr>
          <w:rFonts w:ascii="Gill Sans MT" w:hAnsi="Gill Sans MT"/>
        </w:rPr>
      </w:pPr>
    </w:p>
    <w:p w14:paraId="17A2F9E4" w14:textId="77777777" w:rsidR="008A32E8" w:rsidRPr="006271D2" w:rsidRDefault="008A32E8" w:rsidP="00CA6FD4">
      <w:pPr>
        <w:pStyle w:val="Heading3"/>
        <w:keepNext w:val="0"/>
        <w:numPr>
          <w:ilvl w:val="1"/>
          <w:numId w:val="5"/>
        </w:numPr>
        <w:tabs>
          <w:tab w:val="clear" w:pos="1440"/>
          <w:tab w:val="num" w:pos="851"/>
        </w:tabs>
        <w:spacing w:before="0" w:after="0"/>
        <w:ind w:left="851" w:hanging="425"/>
        <w:jc w:val="both"/>
        <w:rPr>
          <w:rFonts w:ascii="Gill Sans MT" w:hAnsi="Gill Sans MT"/>
          <w:b w:val="0"/>
          <w:sz w:val="24"/>
          <w:szCs w:val="24"/>
        </w:rPr>
      </w:pPr>
      <w:r w:rsidRPr="006271D2">
        <w:rPr>
          <w:rFonts w:ascii="Gill Sans MT" w:hAnsi="Gill Sans MT"/>
          <w:b w:val="0"/>
          <w:sz w:val="24"/>
          <w:szCs w:val="24"/>
        </w:rPr>
        <w:t>Issues affecting carers and how they can be supported</w:t>
      </w:r>
    </w:p>
    <w:p w14:paraId="62596F7A" w14:textId="77777777" w:rsidR="00A95E05" w:rsidRPr="006271D2" w:rsidRDefault="00A95E05" w:rsidP="00A95E05">
      <w:pPr>
        <w:rPr>
          <w:rFonts w:ascii="Gill Sans MT" w:hAnsi="Gill Sans MT"/>
        </w:rPr>
      </w:pPr>
    </w:p>
    <w:p w14:paraId="1C168F63" w14:textId="77777777" w:rsidR="008A32E8" w:rsidRPr="006271D2" w:rsidRDefault="008A32E8" w:rsidP="00CA6FD4">
      <w:pPr>
        <w:pStyle w:val="Heading3"/>
        <w:keepNext w:val="0"/>
        <w:numPr>
          <w:ilvl w:val="1"/>
          <w:numId w:val="5"/>
        </w:numPr>
        <w:tabs>
          <w:tab w:val="clear" w:pos="1440"/>
          <w:tab w:val="num" w:pos="851"/>
        </w:tabs>
        <w:spacing w:before="0" w:after="0"/>
        <w:ind w:left="851" w:hanging="425"/>
        <w:jc w:val="both"/>
        <w:rPr>
          <w:rFonts w:ascii="Gill Sans MT" w:hAnsi="Gill Sans MT"/>
          <w:b w:val="0"/>
          <w:sz w:val="24"/>
          <w:szCs w:val="24"/>
        </w:rPr>
      </w:pPr>
      <w:r w:rsidRPr="006271D2">
        <w:rPr>
          <w:rFonts w:ascii="Gill Sans MT" w:hAnsi="Gill Sans MT"/>
          <w:b w:val="0"/>
          <w:sz w:val="24"/>
          <w:szCs w:val="24"/>
        </w:rPr>
        <w:t>Psychological needs of patients living with lung cancer; what skills are needed to support these needs, and who is best placed to deliver this type of support</w:t>
      </w:r>
    </w:p>
    <w:p w14:paraId="72D194CB" w14:textId="77777777" w:rsidR="00A95E05" w:rsidRPr="006271D2" w:rsidRDefault="00A95E05" w:rsidP="00A95E05">
      <w:pPr>
        <w:ind w:left="426"/>
        <w:jc w:val="both"/>
        <w:rPr>
          <w:rFonts w:ascii="Gill Sans MT" w:hAnsi="Gill Sans MT" w:cs="Arial"/>
        </w:rPr>
      </w:pPr>
    </w:p>
    <w:p w14:paraId="6D46345E" w14:textId="055C63F5" w:rsidR="008A32E8" w:rsidRPr="00802CCC" w:rsidRDefault="008A32E8" w:rsidP="001744B2">
      <w:pPr>
        <w:numPr>
          <w:ilvl w:val="1"/>
          <w:numId w:val="5"/>
        </w:numPr>
        <w:tabs>
          <w:tab w:val="clear" w:pos="1440"/>
          <w:tab w:val="num" w:pos="851"/>
        </w:tabs>
        <w:ind w:left="851" w:hanging="425"/>
        <w:jc w:val="both"/>
        <w:rPr>
          <w:rFonts w:ascii="Gill Sans MT" w:hAnsi="Gill Sans MT" w:cs="Arial"/>
        </w:rPr>
      </w:pPr>
      <w:r w:rsidRPr="006271D2">
        <w:rPr>
          <w:rFonts w:ascii="Gill Sans MT" w:hAnsi="Gill Sans MT" w:cs="Arial"/>
        </w:rPr>
        <w:t>Interventions to ensure speedier attendance to General Practice and so faster access to diagnosis</w:t>
      </w:r>
      <w:r w:rsidRPr="006271D2">
        <w:rPr>
          <w:rFonts w:ascii="Gill Sans MT" w:hAnsi="Gill Sans MT" w:cs="Arial"/>
          <w:u w:val="single"/>
        </w:rPr>
        <w:t xml:space="preserve">   </w:t>
      </w:r>
    </w:p>
    <w:p w14:paraId="44735EEF" w14:textId="77777777" w:rsidR="00802CCC" w:rsidRPr="001744B2" w:rsidRDefault="00802CCC" w:rsidP="00802CCC">
      <w:pPr>
        <w:jc w:val="both"/>
        <w:rPr>
          <w:rFonts w:ascii="Gill Sans MT" w:hAnsi="Gill Sans MT" w:cs="Arial"/>
        </w:rPr>
      </w:pPr>
    </w:p>
    <w:p w14:paraId="3953E778" w14:textId="1C90F557" w:rsidR="008A32E8" w:rsidRDefault="008A32E8" w:rsidP="00CA6FD4">
      <w:pPr>
        <w:numPr>
          <w:ilvl w:val="1"/>
          <w:numId w:val="5"/>
        </w:numPr>
        <w:tabs>
          <w:tab w:val="clear" w:pos="1440"/>
          <w:tab w:val="num" w:pos="851"/>
        </w:tabs>
        <w:ind w:left="851" w:hanging="425"/>
        <w:jc w:val="both"/>
        <w:rPr>
          <w:rFonts w:ascii="Gill Sans MT" w:hAnsi="Gill Sans MT" w:cs="Arial"/>
        </w:rPr>
      </w:pPr>
      <w:r w:rsidRPr="006271D2">
        <w:rPr>
          <w:rFonts w:ascii="Gill Sans MT" w:hAnsi="Gill Sans MT" w:cs="Arial"/>
        </w:rPr>
        <w:t xml:space="preserve">Relationship between deprivation, poor sense of </w:t>
      </w:r>
      <w:proofErr w:type="spellStart"/>
      <w:r w:rsidRPr="006271D2">
        <w:rPr>
          <w:rFonts w:ascii="Gill Sans MT" w:hAnsi="Gill Sans MT" w:cs="Arial"/>
        </w:rPr>
        <w:t>self worth</w:t>
      </w:r>
      <w:proofErr w:type="spellEnd"/>
      <w:r w:rsidRPr="006271D2">
        <w:rPr>
          <w:rFonts w:ascii="Gill Sans MT" w:hAnsi="Gill Sans MT" w:cs="Arial"/>
        </w:rPr>
        <w:t>, literacy rates, low educational attainment and late presentation.</w:t>
      </w:r>
    </w:p>
    <w:p w14:paraId="0020CCC5" w14:textId="77777777" w:rsidR="00802CCC" w:rsidRDefault="00802CCC" w:rsidP="00802CCC">
      <w:pPr>
        <w:ind w:left="851"/>
        <w:jc w:val="both"/>
        <w:rPr>
          <w:rFonts w:ascii="Gill Sans MT" w:hAnsi="Gill Sans MT" w:cs="Arial"/>
        </w:rPr>
      </w:pPr>
    </w:p>
    <w:p w14:paraId="620B70F6" w14:textId="05AA2AA0" w:rsidR="00057857" w:rsidRPr="00057857" w:rsidRDefault="00057857" w:rsidP="00057857">
      <w:pPr>
        <w:pStyle w:val="ListParagraph"/>
        <w:numPr>
          <w:ilvl w:val="0"/>
          <w:numId w:val="12"/>
        </w:numPr>
        <w:jc w:val="both"/>
        <w:rPr>
          <w:rFonts w:ascii="Gill Sans MT" w:hAnsi="Gill Sans MT" w:cs="Arial"/>
          <w:sz w:val="24"/>
          <w:szCs w:val="24"/>
        </w:rPr>
      </w:pPr>
      <w:r>
        <w:rPr>
          <w:rFonts w:ascii="Gill Sans MT" w:hAnsi="Gill Sans MT" w:cs="Arial"/>
          <w:sz w:val="24"/>
          <w:szCs w:val="24"/>
        </w:rPr>
        <w:t xml:space="preserve">Improved communication and exchange of information for </w:t>
      </w:r>
      <w:r w:rsidRPr="00057857">
        <w:rPr>
          <w:rFonts w:ascii="Gill Sans MT" w:hAnsi="Gill Sans MT" w:cs="Arial"/>
          <w:sz w:val="24"/>
          <w:szCs w:val="24"/>
        </w:rPr>
        <w:t>those diagnosed with mesothelioma</w:t>
      </w:r>
    </w:p>
    <w:p w14:paraId="756E1E65" w14:textId="77777777" w:rsidR="00802CCC" w:rsidRDefault="00057857" w:rsidP="00057857">
      <w:pPr>
        <w:pStyle w:val="ListParagraph"/>
        <w:numPr>
          <w:ilvl w:val="0"/>
          <w:numId w:val="13"/>
        </w:numPr>
        <w:ind w:left="709" w:hanging="283"/>
        <w:rPr>
          <w:rFonts w:ascii="Gill Sans MT" w:hAnsi="Gill Sans MT" w:cs="Arial"/>
          <w:sz w:val="24"/>
          <w:szCs w:val="24"/>
        </w:rPr>
      </w:pPr>
      <w:r>
        <w:rPr>
          <w:rFonts w:ascii="Gill Sans MT" w:hAnsi="Gill Sans MT" w:cs="Arial"/>
          <w:sz w:val="24"/>
          <w:szCs w:val="24"/>
        </w:rPr>
        <w:t xml:space="preserve">   </w:t>
      </w:r>
      <w:r w:rsidR="00935955">
        <w:rPr>
          <w:rFonts w:ascii="Gill Sans MT" w:hAnsi="Gill Sans MT" w:cs="Arial"/>
          <w:sz w:val="24"/>
          <w:szCs w:val="24"/>
        </w:rPr>
        <w:t>Therapeutic relationships</w:t>
      </w:r>
    </w:p>
    <w:p w14:paraId="47E42659" w14:textId="350E01F7" w:rsidR="00057857" w:rsidRDefault="00935955" w:rsidP="00802CCC">
      <w:pPr>
        <w:pStyle w:val="ListParagraph"/>
        <w:ind w:left="709"/>
        <w:rPr>
          <w:rFonts w:ascii="Gill Sans MT" w:hAnsi="Gill Sans MT" w:cs="Arial"/>
          <w:sz w:val="24"/>
          <w:szCs w:val="24"/>
        </w:rPr>
      </w:pPr>
      <w:r>
        <w:rPr>
          <w:rFonts w:ascii="Gill Sans MT" w:hAnsi="Gill Sans MT" w:cs="Arial"/>
          <w:sz w:val="24"/>
          <w:szCs w:val="24"/>
        </w:rPr>
        <w:t xml:space="preserve"> </w:t>
      </w:r>
    </w:p>
    <w:p w14:paraId="09260C67" w14:textId="4C031C40" w:rsidR="00057857" w:rsidRDefault="00057857" w:rsidP="00057857">
      <w:pPr>
        <w:pStyle w:val="ListParagraph"/>
        <w:numPr>
          <w:ilvl w:val="0"/>
          <w:numId w:val="13"/>
        </w:numPr>
        <w:ind w:left="709" w:hanging="283"/>
        <w:rPr>
          <w:rFonts w:ascii="Gill Sans MT" w:hAnsi="Gill Sans MT" w:cs="Arial"/>
          <w:sz w:val="24"/>
          <w:szCs w:val="24"/>
        </w:rPr>
      </w:pPr>
      <w:r>
        <w:rPr>
          <w:rFonts w:ascii="Gill Sans MT" w:hAnsi="Gill Sans MT" w:cs="Arial"/>
          <w:sz w:val="24"/>
          <w:szCs w:val="24"/>
        </w:rPr>
        <w:t xml:space="preserve">   Promotion of shared decision making</w:t>
      </w:r>
      <w:r w:rsidR="00935955">
        <w:rPr>
          <w:rFonts w:ascii="Gill Sans MT" w:hAnsi="Gill Sans MT" w:cs="Arial"/>
          <w:sz w:val="24"/>
          <w:szCs w:val="24"/>
        </w:rPr>
        <w:t xml:space="preserve"> and patient centred care</w:t>
      </w:r>
    </w:p>
    <w:p w14:paraId="62E3C108" w14:textId="7150E813" w:rsidR="00405438" w:rsidRPr="00057857" w:rsidRDefault="00057857" w:rsidP="00057857">
      <w:pPr>
        <w:rPr>
          <w:rFonts w:ascii="Gill Sans MT" w:hAnsi="Gill Sans MT" w:cs="Arial"/>
        </w:rPr>
      </w:pPr>
      <w:r w:rsidRPr="00057857">
        <w:rPr>
          <w:rFonts w:ascii="Gill Sans MT" w:hAnsi="Gill Sans MT" w:cs="Arial"/>
        </w:rPr>
        <w:t xml:space="preserve"> </w:t>
      </w:r>
    </w:p>
    <w:p w14:paraId="4FBCE627" w14:textId="77777777" w:rsidR="00A95E05" w:rsidRPr="006271D2" w:rsidRDefault="00A95E05" w:rsidP="00A95E05">
      <w:pPr>
        <w:rPr>
          <w:rFonts w:ascii="Gill Sans MT" w:hAnsi="Gill Sans MT"/>
        </w:rPr>
      </w:pPr>
    </w:p>
    <w:p w14:paraId="1CD63765" w14:textId="77777777" w:rsidR="00501D85" w:rsidRPr="006271D2" w:rsidRDefault="00A95E05" w:rsidP="00A95E05">
      <w:pPr>
        <w:pStyle w:val="Heading2"/>
        <w:tabs>
          <w:tab w:val="left" w:pos="0"/>
          <w:tab w:val="left" w:pos="426"/>
        </w:tabs>
        <w:rPr>
          <w:rFonts w:ascii="Gill Sans MT" w:hAnsi="Gill Sans MT" w:cs="Arial"/>
          <w:b/>
          <w:color w:val="auto"/>
          <w:sz w:val="24"/>
          <w:u w:val="none"/>
        </w:rPr>
      </w:pPr>
      <w:r w:rsidRPr="006271D2">
        <w:rPr>
          <w:rFonts w:ascii="Gill Sans MT" w:hAnsi="Gill Sans MT" w:cs="Arial"/>
          <w:b/>
          <w:color w:val="auto"/>
          <w:sz w:val="24"/>
          <w:u w:val="none"/>
        </w:rPr>
        <w:t>2.3</w:t>
      </w:r>
      <w:r w:rsidRPr="006271D2">
        <w:rPr>
          <w:rFonts w:ascii="Gill Sans MT" w:hAnsi="Gill Sans MT" w:cs="Arial"/>
          <w:b/>
          <w:color w:val="auto"/>
          <w:sz w:val="24"/>
          <w:u w:val="none"/>
        </w:rPr>
        <w:tab/>
      </w:r>
      <w:r w:rsidR="00CA1E3A" w:rsidRPr="006271D2">
        <w:rPr>
          <w:rFonts w:ascii="Gill Sans MT" w:hAnsi="Gill Sans MT" w:cs="Arial"/>
          <w:b/>
          <w:color w:val="auto"/>
          <w:sz w:val="24"/>
          <w:u w:val="none"/>
        </w:rPr>
        <w:t>Pilo</w:t>
      </w:r>
      <w:r w:rsidR="00022040" w:rsidRPr="006271D2">
        <w:rPr>
          <w:rFonts w:ascii="Gill Sans MT" w:hAnsi="Gill Sans MT" w:cs="Arial"/>
          <w:b/>
          <w:color w:val="auto"/>
          <w:sz w:val="24"/>
          <w:u w:val="none"/>
        </w:rPr>
        <w:t>t</w:t>
      </w:r>
      <w:r w:rsidR="00501D85" w:rsidRPr="006271D2">
        <w:rPr>
          <w:rFonts w:ascii="Gill Sans MT" w:hAnsi="Gill Sans MT" w:cs="Arial"/>
          <w:b/>
          <w:color w:val="auto"/>
          <w:sz w:val="24"/>
          <w:u w:val="none"/>
        </w:rPr>
        <w:t xml:space="preserve"> </w:t>
      </w:r>
      <w:r w:rsidR="00AA6A72" w:rsidRPr="006271D2">
        <w:rPr>
          <w:rFonts w:ascii="Gill Sans MT" w:hAnsi="Gill Sans MT" w:cs="Arial"/>
          <w:b/>
          <w:color w:val="auto"/>
          <w:sz w:val="24"/>
          <w:u w:val="none"/>
        </w:rPr>
        <w:t>Gr</w:t>
      </w:r>
      <w:r w:rsidR="00501D85" w:rsidRPr="006271D2">
        <w:rPr>
          <w:rFonts w:ascii="Gill Sans MT" w:hAnsi="Gill Sans MT" w:cs="Arial"/>
          <w:b/>
          <w:color w:val="auto"/>
          <w:sz w:val="24"/>
          <w:u w:val="none"/>
        </w:rPr>
        <w:t>ants</w:t>
      </w:r>
      <w:bookmarkEnd w:id="4"/>
    </w:p>
    <w:p w14:paraId="6117CD45" w14:textId="77777777" w:rsidR="00A95E05" w:rsidRPr="006271D2" w:rsidRDefault="00A95E05" w:rsidP="00A95E05">
      <w:pPr>
        <w:ind w:left="360"/>
        <w:rPr>
          <w:rFonts w:ascii="Gill Sans MT" w:hAnsi="Gill Sans MT"/>
        </w:rPr>
      </w:pPr>
    </w:p>
    <w:p w14:paraId="692AB704" w14:textId="616257D7" w:rsidR="00501D85" w:rsidRDefault="00501D85" w:rsidP="008F3AD6">
      <w:pPr>
        <w:pStyle w:val="Heading3"/>
        <w:spacing w:before="0" w:after="0"/>
        <w:rPr>
          <w:rFonts w:ascii="Gill Sans MT" w:hAnsi="Gill Sans MT"/>
          <w:b w:val="0"/>
          <w:sz w:val="24"/>
          <w:szCs w:val="24"/>
        </w:rPr>
      </w:pPr>
      <w:bookmarkStart w:id="5" w:name="_Toc212016022"/>
      <w:proofErr w:type="gramStart"/>
      <w:r w:rsidRPr="006271D2">
        <w:rPr>
          <w:rFonts w:ascii="Gill Sans MT" w:hAnsi="Gill Sans MT"/>
          <w:b w:val="0"/>
          <w:sz w:val="24"/>
          <w:szCs w:val="24"/>
        </w:rPr>
        <w:t>2.</w:t>
      </w:r>
      <w:r w:rsidR="00A95E05" w:rsidRPr="006271D2">
        <w:rPr>
          <w:rFonts w:ascii="Gill Sans MT" w:hAnsi="Gill Sans MT"/>
          <w:b w:val="0"/>
          <w:sz w:val="24"/>
          <w:szCs w:val="24"/>
        </w:rPr>
        <w:t>3</w:t>
      </w:r>
      <w:r w:rsidRPr="006271D2">
        <w:rPr>
          <w:rFonts w:ascii="Gill Sans MT" w:hAnsi="Gill Sans MT"/>
          <w:b w:val="0"/>
          <w:sz w:val="24"/>
          <w:szCs w:val="24"/>
        </w:rPr>
        <w:t>.1  General</w:t>
      </w:r>
      <w:proofErr w:type="gramEnd"/>
      <w:r w:rsidRPr="006271D2">
        <w:rPr>
          <w:rFonts w:ascii="Gill Sans MT" w:hAnsi="Gill Sans MT"/>
          <w:b w:val="0"/>
          <w:sz w:val="24"/>
          <w:szCs w:val="24"/>
        </w:rPr>
        <w:t xml:space="preserve"> information</w:t>
      </w:r>
      <w:bookmarkEnd w:id="5"/>
    </w:p>
    <w:p w14:paraId="14D0BBA2" w14:textId="77777777" w:rsidR="00251FE0" w:rsidRPr="00251FE0" w:rsidRDefault="00251FE0" w:rsidP="00251FE0"/>
    <w:p w14:paraId="26BC0453" w14:textId="5BD03D70" w:rsidR="00501D85" w:rsidRPr="006271D2" w:rsidRDefault="00057857" w:rsidP="008F3AD6">
      <w:pPr>
        <w:rPr>
          <w:rFonts w:ascii="Gill Sans MT" w:hAnsi="Gill Sans MT" w:cs="Arial"/>
        </w:rPr>
      </w:pPr>
      <w:r>
        <w:rPr>
          <w:rFonts w:ascii="Gill Sans MT" w:hAnsi="Gill Sans MT" w:cs="Arial"/>
        </w:rPr>
        <w:t>Mesothelioma UK</w:t>
      </w:r>
      <w:r w:rsidR="005116F7" w:rsidRPr="006271D2">
        <w:rPr>
          <w:rFonts w:ascii="Gill Sans MT" w:hAnsi="Gill Sans MT" w:cs="Arial"/>
        </w:rPr>
        <w:t xml:space="preserve"> </w:t>
      </w:r>
      <w:r w:rsidR="00022040" w:rsidRPr="006271D2">
        <w:rPr>
          <w:rFonts w:ascii="Gill Sans MT" w:hAnsi="Gill Sans MT" w:cs="Arial"/>
        </w:rPr>
        <w:t>pilot</w:t>
      </w:r>
      <w:r w:rsidR="00501D85" w:rsidRPr="006271D2">
        <w:rPr>
          <w:rFonts w:ascii="Gill Sans MT" w:hAnsi="Gill Sans MT" w:cs="Arial"/>
        </w:rPr>
        <w:t xml:space="preserve"> grants are available to allow established scientists to investigate and develop new ideas in the field of </w:t>
      </w:r>
      <w:r>
        <w:rPr>
          <w:rFonts w:ascii="Gill Sans MT" w:hAnsi="Gill Sans MT" w:cs="Arial"/>
        </w:rPr>
        <w:t>mesothelioma</w:t>
      </w:r>
      <w:r w:rsidR="00501D85" w:rsidRPr="006271D2">
        <w:rPr>
          <w:rFonts w:ascii="Gill Sans MT" w:hAnsi="Gill Sans MT" w:cs="Arial"/>
        </w:rPr>
        <w:t xml:space="preserve"> research</w:t>
      </w:r>
      <w:r w:rsidR="00CA1E3A" w:rsidRPr="006271D2">
        <w:rPr>
          <w:rFonts w:ascii="Gill Sans MT" w:hAnsi="Gill Sans MT" w:cs="Arial"/>
        </w:rPr>
        <w:t xml:space="preserve"> in the areas of </w:t>
      </w:r>
      <w:r>
        <w:rPr>
          <w:rFonts w:ascii="Gill Sans MT" w:hAnsi="Gill Sans MT" w:cs="Arial"/>
          <w:b/>
        </w:rPr>
        <w:t>Palliative Care/Symptom Control</w:t>
      </w:r>
      <w:r w:rsidR="00CA1E3A" w:rsidRPr="006271D2">
        <w:rPr>
          <w:rFonts w:ascii="Gill Sans MT" w:hAnsi="Gill Sans MT" w:cs="Arial"/>
        </w:rPr>
        <w:t xml:space="preserve"> and </w:t>
      </w:r>
      <w:r w:rsidR="00CA1E3A" w:rsidRPr="006271D2">
        <w:rPr>
          <w:rFonts w:ascii="Gill Sans MT" w:hAnsi="Gill Sans MT" w:cs="Arial"/>
          <w:b/>
        </w:rPr>
        <w:t>Patient Experience</w:t>
      </w:r>
      <w:r w:rsidR="00CA1E3A" w:rsidRPr="006271D2">
        <w:rPr>
          <w:rFonts w:ascii="Gill Sans MT" w:hAnsi="Gill Sans MT" w:cs="Arial"/>
        </w:rPr>
        <w:t xml:space="preserve"> (see Projects Funded</w:t>
      </w:r>
      <w:r w:rsidR="00A95E05" w:rsidRPr="006271D2">
        <w:rPr>
          <w:rFonts w:ascii="Gill Sans MT" w:hAnsi="Gill Sans MT" w:cs="Arial"/>
        </w:rPr>
        <w:t xml:space="preserve"> at se</w:t>
      </w:r>
      <w:r w:rsidR="00CA1E3A" w:rsidRPr="006271D2">
        <w:rPr>
          <w:rFonts w:ascii="Gill Sans MT" w:hAnsi="Gill Sans MT" w:cs="Arial"/>
        </w:rPr>
        <w:t>ction 2.2 above for further details)</w:t>
      </w:r>
      <w:r w:rsidR="00501D85" w:rsidRPr="006271D2">
        <w:rPr>
          <w:rFonts w:ascii="Gill Sans MT" w:hAnsi="Gill Sans MT" w:cs="Arial"/>
        </w:rPr>
        <w:t xml:space="preserve">.  Scientific innovation forms the framework for all </w:t>
      </w:r>
      <w:r>
        <w:rPr>
          <w:rFonts w:ascii="Gill Sans MT" w:hAnsi="Gill Sans MT" w:cs="Arial"/>
        </w:rPr>
        <w:t>Mesothelioma UK</w:t>
      </w:r>
      <w:r w:rsidR="0021590A" w:rsidRPr="006271D2">
        <w:rPr>
          <w:rFonts w:ascii="Gill Sans MT" w:hAnsi="Gill Sans MT" w:cs="Arial"/>
        </w:rPr>
        <w:t xml:space="preserve"> </w:t>
      </w:r>
      <w:r w:rsidR="00501D85" w:rsidRPr="006271D2">
        <w:rPr>
          <w:rFonts w:ascii="Gill Sans MT" w:hAnsi="Gill Sans MT" w:cs="Arial"/>
        </w:rPr>
        <w:t xml:space="preserve">research; </w:t>
      </w:r>
      <w:r w:rsidR="00022040" w:rsidRPr="006271D2">
        <w:rPr>
          <w:rFonts w:ascii="Gill Sans MT" w:hAnsi="Gill Sans MT" w:cs="Arial"/>
        </w:rPr>
        <w:t>pilot</w:t>
      </w:r>
      <w:r w:rsidR="00501D85" w:rsidRPr="006271D2">
        <w:rPr>
          <w:rFonts w:ascii="Gill Sans MT" w:hAnsi="Gill Sans MT" w:cs="Arial"/>
        </w:rPr>
        <w:t xml:space="preserve"> grants therefore will be awarded if </w:t>
      </w:r>
      <w:r w:rsidR="00965B76" w:rsidRPr="006271D2">
        <w:rPr>
          <w:rFonts w:ascii="Gill Sans MT" w:hAnsi="Gill Sans MT" w:cs="Arial"/>
        </w:rPr>
        <w:t xml:space="preserve">they </w:t>
      </w:r>
      <w:r w:rsidR="00501D85" w:rsidRPr="006271D2">
        <w:rPr>
          <w:rFonts w:ascii="Gill Sans MT" w:hAnsi="Gill Sans MT" w:cs="Arial"/>
        </w:rPr>
        <w:t xml:space="preserve">can be clearly </w:t>
      </w:r>
      <w:r w:rsidR="00965B76" w:rsidRPr="006271D2">
        <w:rPr>
          <w:rFonts w:ascii="Gill Sans MT" w:hAnsi="Gill Sans MT" w:cs="Arial"/>
        </w:rPr>
        <w:t xml:space="preserve">demonstrated </w:t>
      </w:r>
      <w:r w:rsidR="00501D85" w:rsidRPr="006271D2">
        <w:rPr>
          <w:rFonts w:ascii="Gill Sans MT" w:hAnsi="Gill Sans MT" w:cs="Arial"/>
        </w:rPr>
        <w:t xml:space="preserve">that support is for a new direction of research for researchers to test hypotheses to provide sufficient data for a full application to </w:t>
      </w:r>
      <w:r>
        <w:rPr>
          <w:rFonts w:ascii="Gill Sans MT" w:hAnsi="Gill Sans MT" w:cs="Arial"/>
        </w:rPr>
        <w:t>Mesothelioma UK or alternative funding organisations including for example NIHR/RfPB</w:t>
      </w:r>
      <w:r w:rsidR="00501D85" w:rsidRPr="006271D2">
        <w:rPr>
          <w:rFonts w:ascii="Gill Sans MT" w:hAnsi="Gill Sans MT" w:cs="Arial"/>
        </w:rPr>
        <w:t xml:space="preserve">. It is expected in general that a </w:t>
      </w:r>
      <w:r w:rsidR="00022040" w:rsidRPr="006271D2">
        <w:rPr>
          <w:rFonts w:ascii="Gill Sans MT" w:hAnsi="Gill Sans MT" w:cs="Arial"/>
        </w:rPr>
        <w:t>pilot</w:t>
      </w:r>
      <w:r w:rsidR="00501D85" w:rsidRPr="006271D2">
        <w:rPr>
          <w:rFonts w:ascii="Gill Sans MT" w:hAnsi="Gill Sans MT" w:cs="Arial"/>
        </w:rPr>
        <w:t xml:space="preserve"> grant will be used to fund a discrete piece of research </w:t>
      </w:r>
      <w:r w:rsidR="00965B76" w:rsidRPr="006271D2">
        <w:rPr>
          <w:rFonts w:ascii="Gill Sans MT" w:hAnsi="Gill Sans MT" w:cs="Arial"/>
        </w:rPr>
        <w:t xml:space="preserve">that </w:t>
      </w:r>
      <w:r w:rsidR="00501D85" w:rsidRPr="006271D2">
        <w:rPr>
          <w:rFonts w:ascii="Gill Sans MT" w:hAnsi="Gill Sans MT" w:cs="Arial"/>
        </w:rPr>
        <w:t>will not be supplemented from other sources.</w:t>
      </w:r>
      <w:r w:rsidR="00E630B4" w:rsidRPr="006271D2">
        <w:rPr>
          <w:rFonts w:ascii="Gill Sans MT" w:hAnsi="Gill Sans MT" w:cs="Arial"/>
        </w:rPr>
        <w:t xml:space="preserve"> Pilot grants may not exceed 12 months duration. </w:t>
      </w:r>
    </w:p>
    <w:p w14:paraId="15FE9EE6" w14:textId="77777777" w:rsidR="00501D85" w:rsidRPr="006271D2" w:rsidRDefault="00501D85" w:rsidP="008F3AD6">
      <w:pPr>
        <w:rPr>
          <w:rFonts w:ascii="Gill Sans MT" w:hAnsi="Gill Sans MT" w:cs="Arial"/>
        </w:rPr>
      </w:pPr>
    </w:p>
    <w:p w14:paraId="6422A09D" w14:textId="6B31FE9B" w:rsidR="00501D85" w:rsidRPr="006271D2" w:rsidRDefault="00501D85" w:rsidP="008F3AD6">
      <w:pPr>
        <w:rPr>
          <w:rFonts w:ascii="Gill Sans MT" w:hAnsi="Gill Sans MT" w:cs="Arial"/>
        </w:rPr>
      </w:pPr>
      <w:r w:rsidRPr="006271D2">
        <w:rPr>
          <w:rFonts w:ascii="Gill Sans MT" w:hAnsi="Gill Sans MT" w:cs="Arial"/>
        </w:rPr>
        <w:t xml:space="preserve">The applicant must have a proven track record in their own scientific field and be employed in a UK </w:t>
      </w:r>
      <w:r w:rsidR="00C6393C" w:rsidRPr="006271D2">
        <w:rPr>
          <w:rFonts w:ascii="Gill Sans MT" w:hAnsi="Gill Sans MT" w:cs="Arial"/>
        </w:rPr>
        <w:t>or Ireland</w:t>
      </w:r>
      <w:r w:rsidR="00DD70C2" w:rsidRPr="006271D2">
        <w:rPr>
          <w:rFonts w:ascii="Gill Sans MT" w:hAnsi="Gill Sans MT" w:cs="Arial"/>
        </w:rPr>
        <w:t xml:space="preserve"> university or</w:t>
      </w:r>
      <w:r w:rsidR="00C6393C" w:rsidRPr="006271D2">
        <w:rPr>
          <w:rFonts w:ascii="Gill Sans MT" w:hAnsi="Gill Sans MT" w:cs="Arial"/>
        </w:rPr>
        <w:t xml:space="preserve"> </w:t>
      </w:r>
      <w:r w:rsidRPr="006271D2">
        <w:rPr>
          <w:rFonts w:ascii="Gill Sans MT" w:hAnsi="Gill Sans MT" w:cs="Arial"/>
        </w:rPr>
        <w:t>research institute</w:t>
      </w:r>
      <w:r w:rsidR="005A2EC3">
        <w:rPr>
          <w:rFonts w:ascii="Gill Sans MT" w:hAnsi="Gill Sans MT" w:cs="Arial"/>
        </w:rPr>
        <w:t xml:space="preserve">.  If a contract researcher wants to apply for funding on their own merit they will be considered if they have a proven track record and are willing to work alongside a UK or Ireland university or research institute. </w:t>
      </w:r>
      <w:r w:rsidR="00057857">
        <w:rPr>
          <w:rFonts w:ascii="Gill Sans MT" w:hAnsi="Gill Sans MT" w:cs="Arial"/>
        </w:rPr>
        <w:t xml:space="preserve"> </w:t>
      </w:r>
    </w:p>
    <w:p w14:paraId="1F7896AE" w14:textId="77777777" w:rsidR="00501D85" w:rsidRPr="006271D2" w:rsidRDefault="00501D85" w:rsidP="008F3AD6">
      <w:pPr>
        <w:rPr>
          <w:rFonts w:ascii="Gill Sans MT" w:hAnsi="Gill Sans MT" w:cs="Arial"/>
        </w:rPr>
      </w:pPr>
    </w:p>
    <w:p w14:paraId="70395D69" w14:textId="77777777" w:rsidR="00501D85" w:rsidRPr="006271D2" w:rsidRDefault="00501D85" w:rsidP="008F3AD6">
      <w:pPr>
        <w:pStyle w:val="Heading3"/>
        <w:spacing w:before="0" w:after="0"/>
        <w:rPr>
          <w:rFonts w:ascii="Gill Sans MT" w:hAnsi="Gill Sans MT"/>
          <w:b w:val="0"/>
          <w:sz w:val="24"/>
          <w:szCs w:val="24"/>
        </w:rPr>
      </w:pPr>
      <w:bookmarkStart w:id="6" w:name="_Toc212016023"/>
      <w:proofErr w:type="gramStart"/>
      <w:r w:rsidRPr="006271D2">
        <w:rPr>
          <w:rFonts w:ascii="Gill Sans MT" w:hAnsi="Gill Sans MT"/>
          <w:b w:val="0"/>
          <w:sz w:val="24"/>
          <w:szCs w:val="24"/>
        </w:rPr>
        <w:lastRenderedPageBreak/>
        <w:t>2.</w:t>
      </w:r>
      <w:r w:rsidR="00A95E05" w:rsidRPr="006271D2">
        <w:rPr>
          <w:rFonts w:ascii="Gill Sans MT" w:hAnsi="Gill Sans MT"/>
          <w:b w:val="0"/>
          <w:sz w:val="24"/>
          <w:szCs w:val="24"/>
        </w:rPr>
        <w:t>3</w:t>
      </w:r>
      <w:r w:rsidRPr="006271D2">
        <w:rPr>
          <w:rFonts w:ascii="Gill Sans MT" w:hAnsi="Gill Sans MT"/>
          <w:b w:val="0"/>
          <w:sz w:val="24"/>
          <w:szCs w:val="24"/>
        </w:rPr>
        <w:t>.2  Submission</w:t>
      </w:r>
      <w:proofErr w:type="gramEnd"/>
      <w:r w:rsidRPr="006271D2">
        <w:rPr>
          <w:rFonts w:ascii="Gill Sans MT" w:hAnsi="Gill Sans MT"/>
          <w:b w:val="0"/>
          <w:sz w:val="24"/>
          <w:szCs w:val="24"/>
        </w:rPr>
        <w:t xml:space="preserve"> information</w:t>
      </w:r>
      <w:bookmarkEnd w:id="6"/>
    </w:p>
    <w:p w14:paraId="63C17AEE" w14:textId="5ACD1835" w:rsidR="00501D85" w:rsidRPr="006271D2" w:rsidRDefault="004E631A" w:rsidP="008F3AD6">
      <w:pPr>
        <w:rPr>
          <w:rFonts w:ascii="Gill Sans MT" w:hAnsi="Gill Sans MT" w:cs="Arial"/>
        </w:rPr>
      </w:pPr>
      <w:r w:rsidRPr="006271D2">
        <w:rPr>
          <w:rFonts w:ascii="Gill Sans MT" w:hAnsi="Gill Sans MT" w:cs="Arial"/>
        </w:rPr>
        <w:t xml:space="preserve">Please refer to </w:t>
      </w:r>
      <w:r w:rsidR="005A2EC3">
        <w:rPr>
          <w:rFonts w:ascii="Gill Sans MT" w:hAnsi="Gill Sans MT" w:cs="Arial"/>
        </w:rPr>
        <w:t>Mesothelioma UK</w:t>
      </w:r>
      <w:r w:rsidRPr="006271D2">
        <w:rPr>
          <w:rFonts w:ascii="Gill Sans MT" w:hAnsi="Gill Sans MT" w:cs="Arial"/>
        </w:rPr>
        <w:t xml:space="preserve"> website</w:t>
      </w:r>
      <w:r w:rsidR="00A95E05" w:rsidRPr="006271D2">
        <w:rPr>
          <w:rFonts w:ascii="Gill Sans MT" w:hAnsi="Gill Sans MT" w:cs="Arial"/>
        </w:rPr>
        <w:t xml:space="preserve"> </w:t>
      </w:r>
      <w:r w:rsidRPr="006271D2">
        <w:rPr>
          <w:rFonts w:ascii="Gill Sans MT" w:hAnsi="Gill Sans MT" w:cs="Arial"/>
        </w:rPr>
        <w:t>for pilot grant application submission deadlines.</w:t>
      </w:r>
      <w:r w:rsidR="00501D85" w:rsidRPr="006271D2">
        <w:rPr>
          <w:rFonts w:ascii="Gill Sans MT" w:hAnsi="Gill Sans MT" w:cs="Arial"/>
        </w:rPr>
        <w:t xml:space="preserve"> </w:t>
      </w:r>
      <w:r w:rsidR="005A2EC3">
        <w:rPr>
          <w:rFonts w:ascii="Gill Sans MT" w:hAnsi="Gill Sans MT" w:cs="Arial"/>
        </w:rPr>
        <w:t>Where we are working in collaboration with another lung cancer charity, for example Roy Castle Lung Cancer Foundation please follow the guidance stipulated on theirs and our website.</w:t>
      </w:r>
    </w:p>
    <w:p w14:paraId="1095EAFC" w14:textId="77777777" w:rsidR="00501D85" w:rsidRPr="006271D2" w:rsidRDefault="00501D85" w:rsidP="008F3AD6">
      <w:pPr>
        <w:pStyle w:val="Header"/>
        <w:tabs>
          <w:tab w:val="clear" w:pos="4153"/>
          <w:tab w:val="clear" w:pos="8306"/>
        </w:tabs>
        <w:rPr>
          <w:rFonts w:ascii="Gill Sans MT" w:hAnsi="Gill Sans MT" w:cs="Arial"/>
          <w:sz w:val="24"/>
          <w:szCs w:val="24"/>
        </w:rPr>
      </w:pPr>
    </w:p>
    <w:p w14:paraId="626475F3" w14:textId="77777777" w:rsidR="00501D85" w:rsidRPr="006271D2" w:rsidRDefault="00501D85" w:rsidP="008F3AD6">
      <w:pPr>
        <w:pStyle w:val="Heading3"/>
        <w:spacing w:before="0" w:after="0"/>
        <w:rPr>
          <w:rFonts w:ascii="Gill Sans MT" w:hAnsi="Gill Sans MT"/>
          <w:b w:val="0"/>
          <w:sz w:val="24"/>
          <w:szCs w:val="24"/>
        </w:rPr>
      </w:pPr>
      <w:bookmarkStart w:id="7" w:name="_Toc212016024"/>
      <w:proofErr w:type="gramStart"/>
      <w:r w:rsidRPr="006271D2">
        <w:rPr>
          <w:rFonts w:ascii="Gill Sans MT" w:hAnsi="Gill Sans MT"/>
          <w:b w:val="0"/>
          <w:sz w:val="24"/>
          <w:szCs w:val="24"/>
        </w:rPr>
        <w:t>2.</w:t>
      </w:r>
      <w:r w:rsidR="00A95E05" w:rsidRPr="006271D2">
        <w:rPr>
          <w:rFonts w:ascii="Gill Sans MT" w:hAnsi="Gill Sans MT"/>
          <w:b w:val="0"/>
          <w:sz w:val="24"/>
          <w:szCs w:val="24"/>
        </w:rPr>
        <w:t>3</w:t>
      </w:r>
      <w:r w:rsidRPr="006271D2">
        <w:rPr>
          <w:rFonts w:ascii="Gill Sans MT" w:hAnsi="Gill Sans MT"/>
          <w:b w:val="0"/>
          <w:sz w:val="24"/>
          <w:szCs w:val="24"/>
        </w:rPr>
        <w:t>.3  Costs</w:t>
      </w:r>
      <w:bookmarkEnd w:id="7"/>
      <w:proofErr w:type="gramEnd"/>
    </w:p>
    <w:p w14:paraId="430DD227" w14:textId="48FC1751" w:rsidR="003C2572" w:rsidRPr="006271D2" w:rsidRDefault="00965B76" w:rsidP="003C2572">
      <w:pPr>
        <w:rPr>
          <w:rFonts w:ascii="Gill Sans MT" w:hAnsi="Gill Sans MT" w:cs="Arial"/>
        </w:rPr>
      </w:pPr>
      <w:r w:rsidRPr="006271D2">
        <w:rPr>
          <w:rFonts w:ascii="Gill Sans MT" w:hAnsi="Gill Sans MT" w:cs="Arial"/>
        </w:rPr>
        <w:t>A</w:t>
      </w:r>
      <w:r w:rsidR="00501D85" w:rsidRPr="006271D2">
        <w:rPr>
          <w:rFonts w:ascii="Gill Sans MT" w:hAnsi="Gill Sans MT" w:cs="Arial"/>
        </w:rPr>
        <w:t xml:space="preserve"> maximum of £</w:t>
      </w:r>
      <w:r w:rsidR="00A71043" w:rsidRPr="006271D2">
        <w:rPr>
          <w:rFonts w:ascii="Gill Sans MT" w:hAnsi="Gill Sans MT" w:cs="Arial"/>
        </w:rPr>
        <w:t>2</w:t>
      </w:r>
      <w:r w:rsidR="00932794" w:rsidRPr="006271D2">
        <w:rPr>
          <w:rFonts w:ascii="Gill Sans MT" w:hAnsi="Gill Sans MT" w:cs="Arial"/>
        </w:rPr>
        <w:t>5</w:t>
      </w:r>
      <w:r w:rsidR="00501D85" w:rsidRPr="006271D2">
        <w:rPr>
          <w:rFonts w:ascii="Gill Sans MT" w:hAnsi="Gill Sans MT" w:cs="Arial"/>
        </w:rPr>
        <w:t>,000</w:t>
      </w:r>
      <w:r w:rsidRPr="006271D2">
        <w:rPr>
          <w:rFonts w:ascii="Gill Sans MT" w:hAnsi="Gill Sans MT" w:cs="Arial"/>
        </w:rPr>
        <w:t xml:space="preserve"> may be applied for</w:t>
      </w:r>
      <w:r w:rsidR="005A2EC3">
        <w:rPr>
          <w:rFonts w:ascii="Gill Sans MT" w:hAnsi="Gill Sans MT" w:cs="Arial"/>
        </w:rPr>
        <w:t xml:space="preserve"> </w:t>
      </w:r>
      <w:proofErr w:type="spellStart"/>
      <w:r w:rsidR="005A2EC3">
        <w:rPr>
          <w:rFonts w:ascii="Gill Sans MT" w:hAnsi="Gill Sans MT" w:cs="Arial"/>
        </w:rPr>
        <w:t>for</w:t>
      </w:r>
      <w:proofErr w:type="spellEnd"/>
      <w:r w:rsidR="005A2EC3">
        <w:rPr>
          <w:rFonts w:ascii="Gill Sans MT" w:hAnsi="Gill Sans MT" w:cs="Arial"/>
        </w:rPr>
        <w:t xml:space="preserve"> a </w:t>
      </w:r>
      <w:proofErr w:type="gramStart"/>
      <w:r w:rsidR="005A2EC3">
        <w:rPr>
          <w:rFonts w:ascii="Gill Sans MT" w:hAnsi="Gill Sans MT" w:cs="Arial"/>
        </w:rPr>
        <w:t>12 month</w:t>
      </w:r>
      <w:proofErr w:type="gramEnd"/>
      <w:r w:rsidR="005A2EC3">
        <w:rPr>
          <w:rFonts w:ascii="Gill Sans MT" w:hAnsi="Gill Sans MT" w:cs="Arial"/>
        </w:rPr>
        <w:t xml:space="preserve"> period</w:t>
      </w:r>
      <w:r w:rsidR="00501D85" w:rsidRPr="006271D2">
        <w:rPr>
          <w:rFonts w:ascii="Gill Sans MT" w:hAnsi="Gill Sans MT" w:cs="Arial"/>
        </w:rPr>
        <w:t>.</w:t>
      </w:r>
    </w:p>
    <w:p w14:paraId="04440B12" w14:textId="77777777" w:rsidR="004154D1" w:rsidRPr="006271D2" w:rsidRDefault="004154D1" w:rsidP="008F3AD6">
      <w:pPr>
        <w:pStyle w:val="BodyText"/>
        <w:rPr>
          <w:rFonts w:ascii="Gill Sans MT" w:hAnsi="Gill Sans MT" w:cs="Arial"/>
          <w:sz w:val="24"/>
        </w:rPr>
      </w:pPr>
    </w:p>
    <w:p w14:paraId="41697067" w14:textId="77777777" w:rsidR="004154D1" w:rsidRPr="006271D2" w:rsidRDefault="00501D85" w:rsidP="008F3AD6">
      <w:pPr>
        <w:pStyle w:val="Heading2"/>
        <w:rPr>
          <w:rFonts w:ascii="Gill Sans MT" w:hAnsi="Gill Sans MT" w:cs="Arial"/>
          <w:b/>
          <w:color w:val="auto"/>
          <w:sz w:val="24"/>
          <w:u w:val="none"/>
        </w:rPr>
      </w:pPr>
      <w:bookmarkStart w:id="8" w:name="_Toc212016025"/>
      <w:proofErr w:type="gramStart"/>
      <w:r w:rsidRPr="006271D2">
        <w:rPr>
          <w:rFonts w:ascii="Gill Sans MT" w:hAnsi="Gill Sans MT" w:cs="Arial"/>
          <w:b/>
          <w:color w:val="auto"/>
          <w:sz w:val="24"/>
          <w:u w:val="none"/>
        </w:rPr>
        <w:t>2.</w:t>
      </w:r>
      <w:r w:rsidR="00A95E05" w:rsidRPr="006271D2">
        <w:rPr>
          <w:rFonts w:ascii="Gill Sans MT" w:hAnsi="Gill Sans MT" w:cs="Arial"/>
          <w:b/>
          <w:color w:val="auto"/>
          <w:sz w:val="24"/>
          <w:u w:val="none"/>
        </w:rPr>
        <w:t>4</w:t>
      </w:r>
      <w:r w:rsidR="004154D1" w:rsidRPr="006271D2">
        <w:rPr>
          <w:rFonts w:ascii="Gill Sans MT" w:hAnsi="Gill Sans MT" w:cs="Arial"/>
          <w:b/>
          <w:color w:val="auto"/>
          <w:sz w:val="24"/>
          <w:u w:val="none"/>
        </w:rPr>
        <w:t xml:space="preserve">  Project</w:t>
      </w:r>
      <w:proofErr w:type="gramEnd"/>
      <w:r w:rsidR="004154D1" w:rsidRPr="006271D2">
        <w:rPr>
          <w:rFonts w:ascii="Gill Sans MT" w:hAnsi="Gill Sans MT" w:cs="Arial"/>
          <w:b/>
          <w:color w:val="auto"/>
          <w:sz w:val="24"/>
          <w:u w:val="none"/>
        </w:rPr>
        <w:t xml:space="preserve"> </w:t>
      </w:r>
      <w:r w:rsidR="00AA6A72" w:rsidRPr="006271D2">
        <w:rPr>
          <w:rFonts w:ascii="Gill Sans MT" w:hAnsi="Gill Sans MT" w:cs="Arial"/>
          <w:b/>
          <w:color w:val="auto"/>
          <w:sz w:val="24"/>
          <w:u w:val="none"/>
        </w:rPr>
        <w:t>G</w:t>
      </w:r>
      <w:r w:rsidR="004154D1" w:rsidRPr="006271D2">
        <w:rPr>
          <w:rFonts w:ascii="Gill Sans MT" w:hAnsi="Gill Sans MT" w:cs="Arial"/>
          <w:b/>
          <w:color w:val="auto"/>
          <w:sz w:val="24"/>
          <w:u w:val="none"/>
        </w:rPr>
        <w:t>rants</w:t>
      </w:r>
      <w:bookmarkEnd w:id="8"/>
    </w:p>
    <w:p w14:paraId="050A0879" w14:textId="77777777" w:rsidR="00A95E05" w:rsidRPr="006271D2" w:rsidRDefault="00A95E05" w:rsidP="00A95E05">
      <w:pPr>
        <w:rPr>
          <w:rFonts w:ascii="Gill Sans MT" w:hAnsi="Gill Sans MT"/>
        </w:rPr>
      </w:pPr>
    </w:p>
    <w:p w14:paraId="6CF3B065" w14:textId="77777777" w:rsidR="004154D1" w:rsidRPr="006271D2" w:rsidRDefault="00501D85" w:rsidP="008F3AD6">
      <w:pPr>
        <w:pStyle w:val="Heading3"/>
        <w:spacing w:before="0" w:after="0"/>
        <w:rPr>
          <w:rFonts w:ascii="Gill Sans MT" w:hAnsi="Gill Sans MT"/>
          <w:b w:val="0"/>
          <w:sz w:val="24"/>
          <w:szCs w:val="24"/>
        </w:rPr>
      </w:pPr>
      <w:bookmarkStart w:id="9" w:name="_Toc33285555"/>
      <w:bookmarkStart w:id="10" w:name="_Toc212016026"/>
      <w:proofErr w:type="gramStart"/>
      <w:r w:rsidRPr="006271D2">
        <w:rPr>
          <w:rFonts w:ascii="Gill Sans MT" w:hAnsi="Gill Sans MT"/>
          <w:b w:val="0"/>
          <w:sz w:val="24"/>
          <w:szCs w:val="24"/>
        </w:rPr>
        <w:t>2.</w:t>
      </w:r>
      <w:r w:rsidR="00A95E05" w:rsidRPr="006271D2">
        <w:rPr>
          <w:rFonts w:ascii="Gill Sans MT" w:hAnsi="Gill Sans MT"/>
          <w:b w:val="0"/>
          <w:sz w:val="24"/>
          <w:szCs w:val="24"/>
        </w:rPr>
        <w:t>4</w:t>
      </w:r>
      <w:r w:rsidR="004154D1" w:rsidRPr="006271D2">
        <w:rPr>
          <w:rFonts w:ascii="Gill Sans MT" w:hAnsi="Gill Sans MT"/>
          <w:b w:val="0"/>
          <w:sz w:val="24"/>
          <w:szCs w:val="24"/>
        </w:rPr>
        <w:t>.1  General</w:t>
      </w:r>
      <w:proofErr w:type="gramEnd"/>
      <w:r w:rsidR="004154D1" w:rsidRPr="006271D2">
        <w:rPr>
          <w:rFonts w:ascii="Gill Sans MT" w:hAnsi="Gill Sans MT"/>
          <w:b w:val="0"/>
          <w:sz w:val="24"/>
          <w:szCs w:val="24"/>
        </w:rPr>
        <w:t xml:space="preserve"> information</w:t>
      </w:r>
      <w:bookmarkEnd w:id="9"/>
      <w:bookmarkEnd w:id="10"/>
    </w:p>
    <w:p w14:paraId="5BC2F37F" w14:textId="5DB3FCA7" w:rsidR="00903BEF" w:rsidRPr="006271D2" w:rsidRDefault="005A2EC3" w:rsidP="008F3AD6">
      <w:pPr>
        <w:pStyle w:val="BodyText"/>
        <w:rPr>
          <w:rFonts w:ascii="Gill Sans MT" w:hAnsi="Gill Sans MT" w:cs="Arial"/>
          <w:sz w:val="24"/>
        </w:rPr>
      </w:pPr>
      <w:r>
        <w:rPr>
          <w:rFonts w:ascii="Gill Sans MT" w:hAnsi="Gill Sans MT" w:cs="Arial"/>
          <w:sz w:val="24"/>
        </w:rPr>
        <w:t>Mesothelioma UK</w:t>
      </w:r>
      <w:r w:rsidR="00903BEF" w:rsidRPr="006271D2">
        <w:rPr>
          <w:rFonts w:ascii="Gill Sans MT" w:hAnsi="Gill Sans MT" w:cs="Arial"/>
          <w:sz w:val="24"/>
        </w:rPr>
        <w:t xml:space="preserve"> projects grants are available to support innovative </w:t>
      </w:r>
      <w:r w:rsidR="00BE7535" w:rsidRPr="006271D2">
        <w:rPr>
          <w:rFonts w:ascii="Gill Sans MT" w:hAnsi="Gill Sans MT" w:cs="Arial"/>
          <w:sz w:val="24"/>
        </w:rPr>
        <w:t xml:space="preserve">research </w:t>
      </w:r>
      <w:proofErr w:type="gramStart"/>
      <w:r w:rsidR="00BE7535" w:rsidRPr="006271D2">
        <w:rPr>
          <w:rFonts w:ascii="Gill Sans MT" w:hAnsi="Gill Sans MT" w:cs="Arial"/>
          <w:sz w:val="24"/>
        </w:rPr>
        <w:t>in to</w:t>
      </w:r>
      <w:proofErr w:type="gramEnd"/>
      <w:r w:rsidR="00BE7535" w:rsidRPr="006271D2">
        <w:rPr>
          <w:rFonts w:ascii="Gill Sans MT" w:hAnsi="Gill Sans MT" w:cs="Arial"/>
          <w:sz w:val="24"/>
        </w:rPr>
        <w:t xml:space="preserve"> </w:t>
      </w:r>
      <w:r>
        <w:rPr>
          <w:rFonts w:ascii="Gill Sans MT" w:hAnsi="Gill Sans MT" w:cs="Arial"/>
          <w:sz w:val="24"/>
        </w:rPr>
        <w:t>mesothelioma</w:t>
      </w:r>
      <w:r w:rsidR="00CA1E3A" w:rsidRPr="006271D2">
        <w:rPr>
          <w:rFonts w:ascii="Gill Sans MT" w:hAnsi="Gill Sans MT" w:cs="Arial"/>
          <w:sz w:val="24"/>
        </w:rPr>
        <w:t xml:space="preserve"> in the areas of </w:t>
      </w:r>
      <w:r>
        <w:rPr>
          <w:rFonts w:ascii="Gill Sans MT" w:hAnsi="Gill Sans MT" w:cs="Arial"/>
          <w:b/>
          <w:sz w:val="24"/>
        </w:rPr>
        <w:t>Palliative Care/Symptom Control</w:t>
      </w:r>
      <w:r w:rsidR="00CA1E3A" w:rsidRPr="006271D2">
        <w:rPr>
          <w:rFonts w:ascii="Gill Sans MT" w:hAnsi="Gill Sans MT" w:cs="Arial"/>
          <w:sz w:val="24"/>
        </w:rPr>
        <w:t xml:space="preserve"> and </w:t>
      </w:r>
      <w:r w:rsidR="00CA1E3A" w:rsidRPr="006271D2">
        <w:rPr>
          <w:rFonts w:ascii="Gill Sans MT" w:hAnsi="Gill Sans MT" w:cs="Arial"/>
          <w:b/>
          <w:sz w:val="24"/>
        </w:rPr>
        <w:t>Patient Experience</w:t>
      </w:r>
      <w:r w:rsidR="00CA1E3A" w:rsidRPr="006271D2">
        <w:rPr>
          <w:rFonts w:ascii="Gill Sans MT" w:hAnsi="Gill Sans MT" w:cs="Arial"/>
          <w:sz w:val="24"/>
        </w:rPr>
        <w:t xml:space="preserve"> (see Projects Funded Section 2.2 above for further details)</w:t>
      </w:r>
      <w:r w:rsidR="00BE7535" w:rsidRPr="006271D2">
        <w:rPr>
          <w:rFonts w:ascii="Gill Sans MT" w:hAnsi="Gill Sans MT" w:cs="Arial"/>
          <w:sz w:val="24"/>
        </w:rPr>
        <w:t xml:space="preserve">. </w:t>
      </w:r>
      <w:r>
        <w:rPr>
          <w:rFonts w:ascii="Gill Sans MT" w:hAnsi="Gill Sans MT" w:cs="Arial"/>
          <w:sz w:val="24"/>
        </w:rPr>
        <w:t>Mesothelioma UK</w:t>
      </w:r>
      <w:r w:rsidR="00903BEF" w:rsidRPr="006271D2">
        <w:rPr>
          <w:rFonts w:ascii="Gill Sans MT" w:hAnsi="Gill Sans MT" w:cs="Arial"/>
          <w:sz w:val="24"/>
        </w:rPr>
        <w:t xml:space="preserve"> will award project grants for a clear research proposal of relevance to </w:t>
      </w:r>
      <w:r>
        <w:rPr>
          <w:rFonts w:ascii="Gill Sans MT" w:hAnsi="Gill Sans MT" w:cs="Arial"/>
          <w:sz w:val="24"/>
        </w:rPr>
        <w:t>Mesothelioma UK</w:t>
      </w:r>
      <w:r w:rsidR="00903BEF" w:rsidRPr="006271D2">
        <w:rPr>
          <w:rFonts w:ascii="Gill Sans MT" w:hAnsi="Gill Sans MT" w:cs="Arial"/>
          <w:sz w:val="24"/>
        </w:rPr>
        <w:t xml:space="preserve"> </w:t>
      </w:r>
      <w:r w:rsidR="00CA1E3A" w:rsidRPr="006271D2">
        <w:rPr>
          <w:rFonts w:ascii="Gill Sans MT" w:hAnsi="Gill Sans MT" w:cs="Arial"/>
          <w:sz w:val="24"/>
        </w:rPr>
        <w:t xml:space="preserve">research topics </w:t>
      </w:r>
      <w:r w:rsidR="00903BEF" w:rsidRPr="006271D2">
        <w:rPr>
          <w:rFonts w:ascii="Gill Sans MT" w:hAnsi="Gill Sans MT" w:cs="Arial"/>
          <w:sz w:val="24"/>
        </w:rPr>
        <w:t xml:space="preserve">and is expected to lead to a significant advance of understanding of </w:t>
      </w:r>
      <w:r>
        <w:rPr>
          <w:rFonts w:ascii="Gill Sans MT" w:hAnsi="Gill Sans MT" w:cs="Arial"/>
          <w:sz w:val="24"/>
        </w:rPr>
        <w:t>mesothelioma</w:t>
      </w:r>
      <w:r w:rsidR="00903BEF" w:rsidRPr="006271D2">
        <w:rPr>
          <w:rFonts w:ascii="Gill Sans MT" w:hAnsi="Gill Sans MT" w:cs="Arial"/>
          <w:sz w:val="24"/>
        </w:rPr>
        <w:t xml:space="preserve"> cancer</w:t>
      </w:r>
      <w:r w:rsidR="002E6CE8" w:rsidRPr="006271D2">
        <w:rPr>
          <w:rFonts w:ascii="Gill Sans MT" w:hAnsi="Gill Sans MT" w:cs="Arial"/>
          <w:sz w:val="24"/>
        </w:rPr>
        <w:t xml:space="preserve"> and its impact</w:t>
      </w:r>
      <w:r w:rsidR="00903BEF" w:rsidRPr="006271D2">
        <w:rPr>
          <w:rFonts w:ascii="Gill Sans MT" w:hAnsi="Gill Sans MT" w:cs="Arial"/>
          <w:sz w:val="24"/>
        </w:rPr>
        <w:t xml:space="preserve">. These awards will thereby expand the levels of knowledge and expertise in </w:t>
      </w:r>
      <w:r>
        <w:rPr>
          <w:rFonts w:ascii="Gill Sans MT" w:hAnsi="Gill Sans MT" w:cs="Arial"/>
          <w:sz w:val="24"/>
        </w:rPr>
        <w:t>mesothelioma</w:t>
      </w:r>
      <w:r w:rsidR="00903BEF" w:rsidRPr="006271D2">
        <w:rPr>
          <w:rFonts w:ascii="Gill Sans MT" w:hAnsi="Gill Sans MT" w:cs="Arial"/>
          <w:sz w:val="24"/>
        </w:rPr>
        <w:t xml:space="preserve"> research in the UK</w:t>
      </w:r>
      <w:r w:rsidR="00716915" w:rsidRPr="006271D2">
        <w:rPr>
          <w:rFonts w:ascii="Gill Sans MT" w:hAnsi="Gill Sans MT" w:cs="Arial"/>
          <w:sz w:val="24"/>
        </w:rPr>
        <w:t xml:space="preserve"> and Ireland</w:t>
      </w:r>
      <w:r w:rsidR="00903BEF" w:rsidRPr="006271D2">
        <w:rPr>
          <w:rFonts w:ascii="Gill Sans MT" w:hAnsi="Gill Sans MT" w:cs="Arial"/>
          <w:sz w:val="24"/>
        </w:rPr>
        <w:t>.</w:t>
      </w:r>
    </w:p>
    <w:p w14:paraId="6104430D" w14:textId="77777777" w:rsidR="0091375F" w:rsidRPr="006271D2" w:rsidRDefault="0091375F" w:rsidP="008F3AD6">
      <w:pPr>
        <w:pStyle w:val="BodyText"/>
        <w:rPr>
          <w:rFonts w:ascii="Gill Sans MT" w:hAnsi="Gill Sans MT" w:cs="Arial"/>
          <w:sz w:val="24"/>
        </w:rPr>
      </w:pPr>
    </w:p>
    <w:p w14:paraId="7B8D237C" w14:textId="2BA35C62" w:rsidR="0091375F" w:rsidRPr="006271D2" w:rsidRDefault="0091375F" w:rsidP="008F3AD6">
      <w:pPr>
        <w:rPr>
          <w:rFonts w:ascii="Gill Sans MT" w:hAnsi="Gill Sans MT" w:cs="Arial"/>
        </w:rPr>
      </w:pPr>
      <w:r w:rsidRPr="006271D2">
        <w:rPr>
          <w:rFonts w:ascii="Gill Sans MT" w:hAnsi="Gill Sans MT" w:cs="Arial"/>
        </w:rPr>
        <w:t xml:space="preserve">The </w:t>
      </w:r>
      <w:r w:rsidR="007A4369" w:rsidRPr="006271D2">
        <w:rPr>
          <w:rFonts w:ascii="Gill Sans MT" w:hAnsi="Gill Sans MT" w:cs="Arial"/>
        </w:rPr>
        <w:t>applicants</w:t>
      </w:r>
      <w:r w:rsidRPr="006271D2">
        <w:rPr>
          <w:rFonts w:ascii="Gill Sans MT" w:hAnsi="Gill Sans MT" w:cs="Arial"/>
        </w:rPr>
        <w:t xml:space="preserve"> </w:t>
      </w:r>
      <w:r w:rsidR="00290721" w:rsidRPr="006271D2">
        <w:rPr>
          <w:rFonts w:ascii="Gill Sans MT" w:hAnsi="Gill Sans MT" w:cs="Arial"/>
        </w:rPr>
        <w:t xml:space="preserve">should </w:t>
      </w:r>
      <w:r w:rsidRPr="006271D2">
        <w:rPr>
          <w:rFonts w:ascii="Gill Sans MT" w:hAnsi="Gill Sans MT" w:cs="Arial"/>
        </w:rPr>
        <w:t xml:space="preserve">have conducted independent research in the field of </w:t>
      </w:r>
      <w:r w:rsidR="005A2EC3">
        <w:rPr>
          <w:rFonts w:ascii="Gill Sans MT" w:hAnsi="Gill Sans MT" w:cs="Arial"/>
        </w:rPr>
        <w:t>mesothelioma</w:t>
      </w:r>
      <w:r w:rsidR="002E6CE8" w:rsidRPr="006271D2">
        <w:rPr>
          <w:rFonts w:ascii="Gill Sans MT" w:hAnsi="Gill Sans MT" w:cs="Arial"/>
        </w:rPr>
        <w:t xml:space="preserve"> or be an experienced researcher in a related </w:t>
      </w:r>
      <w:proofErr w:type="gramStart"/>
      <w:r w:rsidR="002E6CE8" w:rsidRPr="006271D2">
        <w:rPr>
          <w:rFonts w:ascii="Gill Sans MT" w:hAnsi="Gill Sans MT" w:cs="Arial"/>
        </w:rPr>
        <w:t>field,</w:t>
      </w:r>
      <w:r w:rsidRPr="006271D2">
        <w:rPr>
          <w:rFonts w:ascii="Gill Sans MT" w:hAnsi="Gill Sans MT" w:cs="Arial"/>
        </w:rPr>
        <w:t xml:space="preserve"> and</w:t>
      </w:r>
      <w:proofErr w:type="gramEnd"/>
      <w:r w:rsidRPr="006271D2">
        <w:rPr>
          <w:rFonts w:ascii="Gill Sans MT" w:hAnsi="Gill Sans MT" w:cs="Arial"/>
        </w:rPr>
        <w:t xml:space="preserve"> wish to build on their history and reputation in </w:t>
      </w:r>
      <w:r w:rsidR="002E6CE8" w:rsidRPr="006271D2">
        <w:rPr>
          <w:rFonts w:ascii="Gill Sans MT" w:hAnsi="Gill Sans MT" w:cs="Arial"/>
        </w:rPr>
        <w:t xml:space="preserve">the </w:t>
      </w:r>
      <w:r w:rsidR="005A2EC3">
        <w:rPr>
          <w:rFonts w:ascii="Gill Sans MT" w:hAnsi="Gill Sans MT" w:cs="Arial"/>
        </w:rPr>
        <w:t>mesothelioma</w:t>
      </w:r>
      <w:r w:rsidR="002E6CE8" w:rsidRPr="006271D2">
        <w:rPr>
          <w:rFonts w:ascii="Gill Sans MT" w:hAnsi="Gill Sans MT" w:cs="Arial"/>
        </w:rPr>
        <w:t xml:space="preserve"> area</w:t>
      </w:r>
      <w:r w:rsidRPr="006271D2">
        <w:rPr>
          <w:rFonts w:ascii="Gill Sans MT" w:hAnsi="Gill Sans MT" w:cs="Arial"/>
        </w:rPr>
        <w:t xml:space="preserve">, deepening their knowledge and experience.  </w:t>
      </w:r>
    </w:p>
    <w:p w14:paraId="70973D1C" w14:textId="77777777" w:rsidR="0091375F" w:rsidRPr="006271D2" w:rsidRDefault="0091375F" w:rsidP="008F3AD6">
      <w:pPr>
        <w:pStyle w:val="BodyText"/>
        <w:rPr>
          <w:rFonts w:ascii="Gill Sans MT" w:hAnsi="Gill Sans MT" w:cs="Arial"/>
          <w:sz w:val="24"/>
        </w:rPr>
      </w:pPr>
    </w:p>
    <w:p w14:paraId="75105F1E" w14:textId="77777777" w:rsidR="0091375F" w:rsidRPr="006271D2" w:rsidRDefault="0091375F" w:rsidP="008F3AD6">
      <w:pPr>
        <w:pStyle w:val="Heading3"/>
        <w:spacing w:before="0" w:after="0"/>
        <w:rPr>
          <w:rFonts w:ascii="Gill Sans MT" w:hAnsi="Gill Sans MT"/>
          <w:b w:val="0"/>
          <w:bCs w:val="0"/>
          <w:sz w:val="24"/>
          <w:szCs w:val="24"/>
        </w:rPr>
      </w:pPr>
      <w:bookmarkStart w:id="11" w:name="_Toc33285556"/>
      <w:bookmarkStart w:id="12" w:name="_Toc212016027"/>
      <w:proofErr w:type="gramStart"/>
      <w:r w:rsidRPr="006271D2">
        <w:rPr>
          <w:rFonts w:ascii="Gill Sans MT" w:hAnsi="Gill Sans MT"/>
          <w:b w:val="0"/>
          <w:bCs w:val="0"/>
          <w:sz w:val="24"/>
          <w:szCs w:val="24"/>
        </w:rPr>
        <w:t>2.</w:t>
      </w:r>
      <w:r w:rsidR="00A95E05" w:rsidRPr="006271D2">
        <w:rPr>
          <w:rFonts w:ascii="Gill Sans MT" w:hAnsi="Gill Sans MT"/>
          <w:b w:val="0"/>
          <w:bCs w:val="0"/>
          <w:sz w:val="24"/>
          <w:szCs w:val="24"/>
        </w:rPr>
        <w:t>4</w:t>
      </w:r>
      <w:r w:rsidRPr="006271D2">
        <w:rPr>
          <w:rFonts w:ascii="Gill Sans MT" w:hAnsi="Gill Sans MT"/>
          <w:b w:val="0"/>
          <w:bCs w:val="0"/>
          <w:sz w:val="24"/>
          <w:szCs w:val="24"/>
        </w:rPr>
        <w:t>.2  Submission</w:t>
      </w:r>
      <w:proofErr w:type="gramEnd"/>
      <w:r w:rsidRPr="006271D2">
        <w:rPr>
          <w:rFonts w:ascii="Gill Sans MT" w:hAnsi="Gill Sans MT"/>
          <w:b w:val="0"/>
          <w:bCs w:val="0"/>
          <w:sz w:val="24"/>
          <w:szCs w:val="24"/>
        </w:rPr>
        <w:t xml:space="preserve"> information</w:t>
      </w:r>
      <w:bookmarkEnd w:id="11"/>
      <w:bookmarkEnd w:id="12"/>
    </w:p>
    <w:p w14:paraId="101DFD29" w14:textId="1CDCC364" w:rsidR="0091375F" w:rsidRPr="006271D2" w:rsidRDefault="004E631A" w:rsidP="008F3AD6">
      <w:pPr>
        <w:rPr>
          <w:rFonts w:ascii="Gill Sans MT" w:hAnsi="Gill Sans MT" w:cs="Arial"/>
        </w:rPr>
      </w:pPr>
      <w:r w:rsidRPr="006271D2">
        <w:rPr>
          <w:rFonts w:ascii="Gill Sans MT" w:hAnsi="Gill Sans MT" w:cs="Arial"/>
        </w:rPr>
        <w:t xml:space="preserve">Please refer to </w:t>
      </w:r>
      <w:proofErr w:type="spellStart"/>
      <w:r w:rsidR="005A2EC3">
        <w:rPr>
          <w:rFonts w:ascii="Gill Sans MT" w:hAnsi="Gill Sans MT" w:cs="Arial"/>
        </w:rPr>
        <w:t>Mesotheioma</w:t>
      </w:r>
      <w:proofErr w:type="spellEnd"/>
      <w:r w:rsidR="005A2EC3">
        <w:rPr>
          <w:rFonts w:ascii="Gill Sans MT" w:hAnsi="Gill Sans MT" w:cs="Arial"/>
        </w:rPr>
        <w:t xml:space="preserve"> UK</w:t>
      </w:r>
      <w:r w:rsidR="00AA6A72" w:rsidRPr="006271D2">
        <w:rPr>
          <w:rFonts w:ascii="Gill Sans MT" w:hAnsi="Gill Sans MT" w:cs="Arial"/>
        </w:rPr>
        <w:t xml:space="preserve"> website</w:t>
      </w:r>
      <w:r w:rsidR="00A95E05" w:rsidRPr="006271D2">
        <w:rPr>
          <w:rFonts w:ascii="Gill Sans MT" w:hAnsi="Gill Sans MT" w:cs="Arial"/>
        </w:rPr>
        <w:t xml:space="preserve"> </w:t>
      </w:r>
      <w:r w:rsidR="005A2EC3">
        <w:rPr>
          <w:rFonts w:ascii="Gill Sans MT" w:hAnsi="Gill Sans MT" w:cs="Arial"/>
        </w:rPr>
        <w:t xml:space="preserve">and the Roy Castle Lung Cancer Foundation website </w:t>
      </w:r>
      <w:r w:rsidRPr="006271D2">
        <w:rPr>
          <w:rFonts w:ascii="Gill Sans MT" w:hAnsi="Gill Sans MT" w:cs="Arial"/>
        </w:rPr>
        <w:t xml:space="preserve">for project grant application submission deadlines. </w:t>
      </w:r>
    </w:p>
    <w:p w14:paraId="6985B9BA" w14:textId="77777777" w:rsidR="008B41DA" w:rsidRPr="006271D2" w:rsidRDefault="008B41DA" w:rsidP="008F3AD6">
      <w:pPr>
        <w:rPr>
          <w:rFonts w:ascii="Gill Sans MT" w:hAnsi="Gill Sans MT" w:cs="Arial"/>
        </w:rPr>
      </w:pPr>
    </w:p>
    <w:p w14:paraId="4A32F860" w14:textId="77777777" w:rsidR="0091375F" w:rsidRPr="006271D2" w:rsidRDefault="0091375F" w:rsidP="00AA6A72">
      <w:pPr>
        <w:pStyle w:val="Heading3"/>
        <w:tabs>
          <w:tab w:val="left" w:pos="709"/>
        </w:tabs>
        <w:spacing w:before="0" w:after="0"/>
        <w:rPr>
          <w:rFonts w:ascii="Gill Sans MT" w:hAnsi="Gill Sans MT"/>
          <w:b w:val="0"/>
          <w:sz w:val="24"/>
          <w:szCs w:val="24"/>
        </w:rPr>
      </w:pPr>
      <w:bookmarkStart w:id="13" w:name="_Toc33285557"/>
      <w:bookmarkStart w:id="14" w:name="_Toc212016028"/>
      <w:proofErr w:type="gramStart"/>
      <w:r w:rsidRPr="006271D2">
        <w:rPr>
          <w:rFonts w:ascii="Gill Sans MT" w:hAnsi="Gill Sans MT"/>
          <w:b w:val="0"/>
          <w:sz w:val="24"/>
          <w:szCs w:val="24"/>
        </w:rPr>
        <w:t>2.</w:t>
      </w:r>
      <w:r w:rsidR="00A95E05" w:rsidRPr="006271D2">
        <w:rPr>
          <w:rFonts w:ascii="Gill Sans MT" w:hAnsi="Gill Sans MT"/>
          <w:b w:val="0"/>
          <w:sz w:val="24"/>
          <w:szCs w:val="24"/>
        </w:rPr>
        <w:t>4</w:t>
      </w:r>
      <w:r w:rsidRPr="006271D2">
        <w:rPr>
          <w:rFonts w:ascii="Gill Sans MT" w:hAnsi="Gill Sans MT"/>
          <w:b w:val="0"/>
          <w:sz w:val="24"/>
          <w:szCs w:val="24"/>
        </w:rPr>
        <w:t>.3  Costs</w:t>
      </w:r>
      <w:bookmarkEnd w:id="13"/>
      <w:bookmarkEnd w:id="14"/>
      <w:proofErr w:type="gramEnd"/>
    </w:p>
    <w:p w14:paraId="206F529E" w14:textId="635E059B" w:rsidR="0091375F" w:rsidRPr="006271D2" w:rsidRDefault="0091375F" w:rsidP="008F3AD6">
      <w:pPr>
        <w:rPr>
          <w:rFonts w:ascii="Gill Sans MT" w:hAnsi="Gill Sans MT" w:cs="Arial"/>
        </w:rPr>
      </w:pPr>
      <w:r w:rsidRPr="006271D2">
        <w:rPr>
          <w:rFonts w:ascii="Gill Sans MT" w:hAnsi="Gill Sans MT" w:cs="Arial"/>
        </w:rPr>
        <w:t>Project grants are awarded for up to t</w:t>
      </w:r>
      <w:r w:rsidR="00F764BD" w:rsidRPr="006271D2">
        <w:rPr>
          <w:rFonts w:ascii="Gill Sans MT" w:hAnsi="Gill Sans MT" w:cs="Arial"/>
        </w:rPr>
        <w:t>wo</w:t>
      </w:r>
      <w:r w:rsidRPr="006271D2">
        <w:rPr>
          <w:rFonts w:ascii="Gill Sans MT" w:hAnsi="Gill Sans MT" w:cs="Arial"/>
        </w:rPr>
        <w:t xml:space="preserve"> </w:t>
      </w:r>
      <w:r w:rsidR="0000611A" w:rsidRPr="006271D2">
        <w:rPr>
          <w:rFonts w:ascii="Gill Sans MT" w:hAnsi="Gill Sans MT" w:cs="Arial"/>
        </w:rPr>
        <w:t>years. Costs</w:t>
      </w:r>
      <w:r w:rsidRPr="006271D2">
        <w:rPr>
          <w:rFonts w:ascii="Gill Sans MT" w:hAnsi="Gill Sans MT" w:cs="Arial"/>
        </w:rPr>
        <w:t xml:space="preserve"> covered are salary, consumables</w:t>
      </w:r>
      <w:r w:rsidR="00DD70C2" w:rsidRPr="006271D2">
        <w:rPr>
          <w:rFonts w:ascii="Gill Sans MT" w:hAnsi="Gill Sans MT" w:cs="Arial"/>
        </w:rPr>
        <w:t xml:space="preserve"> and</w:t>
      </w:r>
      <w:r w:rsidRPr="006271D2">
        <w:rPr>
          <w:rFonts w:ascii="Gill Sans MT" w:hAnsi="Gill Sans MT" w:cs="Arial"/>
        </w:rPr>
        <w:t xml:space="preserve"> small pieces of equipment. </w:t>
      </w:r>
      <w:r w:rsidR="00863EB5" w:rsidRPr="006271D2">
        <w:rPr>
          <w:rFonts w:ascii="Gill Sans MT" w:hAnsi="Gill Sans MT" w:cs="Arial"/>
        </w:rPr>
        <w:t xml:space="preserve">Costs </w:t>
      </w:r>
      <w:r w:rsidR="008F3AD6" w:rsidRPr="006271D2">
        <w:rPr>
          <w:rFonts w:ascii="Gill Sans MT" w:hAnsi="Gill Sans MT" w:cs="Arial"/>
        </w:rPr>
        <w:t xml:space="preserve">will </w:t>
      </w:r>
      <w:r w:rsidR="00863EB5" w:rsidRPr="006271D2">
        <w:rPr>
          <w:rFonts w:ascii="Gill Sans MT" w:hAnsi="Gill Sans MT" w:cs="Arial"/>
        </w:rPr>
        <w:t>not normally exceed £</w:t>
      </w:r>
      <w:r w:rsidR="005A2EC3">
        <w:rPr>
          <w:rFonts w:ascii="Gill Sans MT" w:hAnsi="Gill Sans MT" w:cs="Arial"/>
        </w:rPr>
        <w:t>50</w:t>
      </w:r>
      <w:r w:rsidR="00A71043" w:rsidRPr="006271D2">
        <w:rPr>
          <w:rFonts w:ascii="Gill Sans MT" w:hAnsi="Gill Sans MT" w:cs="Arial"/>
        </w:rPr>
        <w:t>,000</w:t>
      </w:r>
      <w:r w:rsidR="00863EB5" w:rsidRPr="006271D2">
        <w:rPr>
          <w:rFonts w:ascii="Gill Sans MT" w:hAnsi="Gill Sans MT" w:cs="Arial"/>
        </w:rPr>
        <w:t xml:space="preserve"> per annum. </w:t>
      </w:r>
    </w:p>
    <w:p w14:paraId="69C145C5" w14:textId="77777777" w:rsidR="00450786" w:rsidRDefault="00450786" w:rsidP="008F3AD6">
      <w:pPr>
        <w:rPr>
          <w:rFonts w:ascii="Gill Sans MT" w:hAnsi="Gill Sans MT" w:cs="Arial"/>
        </w:rPr>
      </w:pPr>
    </w:p>
    <w:p w14:paraId="369E969F" w14:textId="7BEDB15F" w:rsidR="0091375F" w:rsidRPr="006271D2" w:rsidRDefault="0091375F" w:rsidP="008F3AD6">
      <w:pPr>
        <w:rPr>
          <w:rFonts w:ascii="Gill Sans MT" w:hAnsi="Gill Sans MT" w:cs="Arial"/>
        </w:rPr>
      </w:pPr>
      <w:r w:rsidRPr="006271D2">
        <w:rPr>
          <w:rFonts w:ascii="Gill Sans MT" w:hAnsi="Gill Sans MT" w:cs="Arial"/>
        </w:rPr>
        <w:t>Consumables will not normally exceed</w:t>
      </w:r>
      <w:r w:rsidR="008D2F79" w:rsidRPr="006271D2">
        <w:rPr>
          <w:rFonts w:ascii="Gill Sans MT" w:hAnsi="Gill Sans MT" w:cs="Arial"/>
        </w:rPr>
        <w:t xml:space="preserve"> £1</w:t>
      </w:r>
      <w:r w:rsidR="005A2EC3">
        <w:rPr>
          <w:rFonts w:ascii="Gill Sans MT" w:hAnsi="Gill Sans MT" w:cs="Arial"/>
        </w:rPr>
        <w:t>0</w:t>
      </w:r>
      <w:r w:rsidR="0000611A" w:rsidRPr="006271D2">
        <w:rPr>
          <w:rFonts w:ascii="Gill Sans MT" w:hAnsi="Gill Sans MT" w:cs="Arial"/>
        </w:rPr>
        <w:t>,000</w:t>
      </w:r>
      <w:r w:rsidR="00C55243" w:rsidRPr="006271D2">
        <w:rPr>
          <w:rFonts w:ascii="Gill Sans MT" w:hAnsi="Gill Sans MT" w:cs="Arial"/>
        </w:rPr>
        <w:t xml:space="preserve"> per annum</w:t>
      </w:r>
      <w:r w:rsidR="0000611A" w:rsidRPr="006271D2">
        <w:rPr>
          <w:rFonts w:ascii="Gill Sans MT" w:hAnsi="Gill Sans MT" w:cs="Arial"/>
        </w:rPr>
        <w:t xml:space="preserve">, unless in exceptional </w:t>
      </w:r>
      <w:r w:rsidRPr="006271D2">
        <w:rPr>
          <w:rFonts w:ascii="Gill Sans MT" w:hAnsi="Gill Sans MT" w:cs="Arial"/>
        </w:rPr>
        <w:t>circumstances</w:t>
      </w:r>
      <w:r w:rsidR="00863EB5" w:rsidRPr="006271D2">
        <w:rPr>
          <w:rFonts w:ascii="Gill Sans MT" w:hAnsi="Gill Sans MT" w:cs="Arial"/>
        </w:rPr>
        <w:t>.</w:t>
      </w:r>
    </w:p>
    <w:p w14:paraId="7D05157E" w14:textId="77777777" w:rsidR="00BF626C" w:rsidRPr="006271D2" w:rsidRDefault="00BF626C" w:rsidP="00BF626C">
      <w:pPr>
        <w:pStyle w:val="Heading3"/>
        <w:rPr>
          <w:rFonts w:ascii="Gill Sans MT" w:hAnsi="Gill Sans MT"/>
          <w:b w:val="0"/>
          <w:sz w:val="24"/>
          <w:szCs w:val="24"/>
        </w:rPr>
      </w:pPr>
      <w:bookmarkStart w:id="15" w:name="_Toc212016029"/>
      <w:proofErr w:type="gramStart"/>
      <w:r w:rsidRPr="006271D2">
        <w:rPr>
          <w:rFonts w:ascii="Gill Sans MT" w:hAnsi="Gill Sans MT"/>
          <w:b w:val="0"/>
          <w:sz w:val="24"/>
          <w:szCs w:val="24"/>
        </w:rPr>
        <w:t>2</w:t>
      </w:r>
      <w:r w:rsidR="00A95E05" w:rsidRPr="006271D2">
        <w:rPr>
          <w:rFonts w:ascii="Gill Sans MT" w:hAnsi="Gill Sans MT"/>
          <w:b w:val="0"/>
          <w:sz w:val="24"/>
          <w:szCs w:val="24"/>
        </w:rPr>
        <w:t>.4</w:t>
      </w:r>
      <w:r w:rsidRPr="006271D2">
        <w:rPr>
          <w:rFonts w:ascii="Gill Sans MT" w:hAnsi="Gill Sans MT"/>
          <w:b w:val="0"/>
          <w:sz w:val="24"/>
          <w:szCs w:val="24"/>
        </w:rPr>
        <w:t xml:space="preserve">.4 </w:t>
      </w:r>
      <w:r w:rsidR="00AA6A72" w:rsidRPr="006271D2">
        <w:rPr>
          <w:rFonts w:ascii="Gill Sans MT" w:hAnsi="Gill Sans MT"/>
          <w:b w:val="0"/>
          <w:sz w:val="24"/>
          <w:szCs w:val="24"/>
        </w:rPr>
        <w:t xml:space="preserve"> R</w:t>
      </w:r>
      <w:r w:rsidRPr="006271D2">
        <w:rPr>
          <w:rFonts w:ascii="Gill Sans MT" w:hAnsi="Gill Sans MT"/>
          <w:b w:val="0"/>
          <w:sz w:val="24"/>
          <w:szCs w:val="24"/>
        </w:rPr>
        <w:t>estrictions</w:t>
      </w:r>
      <w:bookmarkEnd w:id="15"/>
      <w:proofErr w:type="gramEnd"/>
    </w:p>
    <w:p w14:paraId="47168AC5" w14:textId="4A1568FD" w:rsidR="004E631A" w:rsidRPr="006271D2" w:rsidRDefault="005A2EC3" w:rsidP="00BF626C">
      <w:pPr>
        <w:rPr>
          <w:rFonts w:ascii="Gill Sans MT" w:hAnsi="Gill Sans MT" w:cs="Arial"/>
        </w:rPr>
      </w:pPr>
      <w:r>
        <w:rPr>
          <w:rFonts w:ascii="Gill Sans MT" w:hAnsi="Gill Sans MT" w:cs="Arial"/>
        </w:rPr>
        <w:t>Mesothelioma UK</w:t>
      </w:r>
      <w:r w:rsidR="006150FE" w:rsidRPr="006271D2">
        <w:rPr>
          <w:rFonts w:ascii="Gill Sans MT" w:hAnsi="Gill Sans MT" w:cs="Arial"/>
        </w:rPr>
        <w:t xml:space="preserve"> will not accept</w:t>
      </w:r>
      <w:r w:rsidR="004E631A" w:rsidRPr="006271D2">
        <w:rPr>
          <w:rFonts w:ascii="Gill Sans MT" w:hAnsi="Gill Sans MT" w:cs="Arial"/>
        </w:rPr>
        <w:t>:</w:t>
      </w:r>
      <w:r w:rsidR="006150FE" w:rsidRPr="006271D2">
        <w:rPr>
          <w:rFonts w:ascii="Gill Sans MT" w:hAnsi="Gill Sans MT" w:cs="Arial"/>
        </w:rPr>
        <w:t xml:space="preserve"> </w:t>
      </w:r>
    </w:p>
    <w:p w14:paraId="46D6751E" w14:textId="77777777" w:rsidR="00A95E05" w:rsidRPr="006271D2" w:rsidRDefault="00A95E05" w:rsidP="00BF626C">
      <w:pPr>
        <w:rPr>
          <w:rFonts w:ascii="Gill Sans MT" w:hAnsi="Gill Sans MT" w:cs="Arial"/>
        </w:rPr>
      </w:pPr>
    </w:p>
    <w:p w14:paraId="2C57D9AA" w14:textId="77777777" w:rsidR="004E631A" w:rsidRPr="006271D2" w:rsidRDefault="006150FE" w:rsidP="00CA6FD4">
      <w:pPr>
        <w:numPr>
          <w:ilvl w:val="0"/>
          <w:numId w:val="1"/>
        </w:numPr>
        <w:ind w:left="426" w:hanging="426"/>
        <w:rPr>
          <w:rFonts w:ascii="Gill Sans MT" w:hAnsi="Gill Sans MT" w:cs="Arial"/>
        </w:rPr>
      </w:pPr>
      <w:r w:rsidRPr="006271D2">
        <w:rPr>
          <w:rFonts w:ascii="Gill Sans MT" w:hAnsi="Gill Sans MT" w:cs="Arial"/>
        </w:rPr>
        <w:t>applications for consumables</w:t>
      </w:r>
      <w:r w:rsidR="00E766D3" w:rsidRPr="006271D2">
        <w:rPr>
          <w:rFonts w:ascii="Gill Sans MT" w:hAnsi="Gill Sans MT" w:cs="Arial"/>
        </w:rPr>
        <w:t xml:space="preserve"> or running</w:t>
      </w:r>
      <w:r w:rsidRPr="006271D2">
        <w:rPr>
          <w:rFonts w:ascii="Gill Sans MT" w:hAnsi="Gill Sans MT" w:cs="Arial"/>
        </w:rPr>
        <w:t xml:space="preserve"> costs only</w:t>
      </w:r>
    </w:p>
    <w:p w14:paraId="41461976" w14:textId="77777777" w:rsidR="0091375F" w:rsidRPr="006271D2" w:rsidRDefault="0091375F" w:rsidP="008F3AD6">
      <w:pPr>
        <w:rPr>
          <w:rFonts w:ascii="Gill Sans MT" w:hAnsi="Gill Sans MT" w:cs="Arial"/>
        </w:rPr>
      </w:pPr>
    </w:p>
    <w:p w14:paraId="394BA161" w14:textId="0299A2FF" w:rsidR="00796C4E" w:rsidRPr="006271D2" w:rsidRDefault="00796C4E" w:rsidP="00692FF6">
      <w:pPr>
        <w:pStyle w:val="Heading2"/>
        <w:tabs>
          <w:tab w:val="left" w:pos="426"/>
        </w:tabs>
        <w:rPr>
          <w:rFonts w:ascii="Gill Sans MT" w:hAnsi="Gill Sans MT" w:cs="Arial"/>
          <w:b/>
          <w:color w:val="auto"/>
          <w:sz w:val="24"/>
          <w:u w:val="none"/>
          <w:lang w:eastAsia="en-GB"/>
        </w:rPr>
      </w:pPr>
      <w:bookmarkStart w:id="16" w:name="_Toc212016041"/>
      <w:r w:rsidRPr="006271D2">
        <w:rPr>
          <w:rFonts w:ascii="Gill Sans MT" w:hAnsi="Gill Sans MT" w:cs="Arial"/>
          <w:b/>
          <w:color w:val="auto"/>
          <w:sz w:val="24"/>
          <w:u w:val="none"/>
          <w:lang w:eastAsia="en-GB"/>
        </w:rPr>
        <w:t>2.</w:t>
      </w:r>
      <w:r w:rsidR="00450786">
        <w:rPr>
          <w:rFonts w:ascii="Gill Sans MT" w:hAnsi="Gill Sans MT" w:cs="Arial"/>
          <w:b/>
          <w:color w:val="auto"/>
          <w:sz w:val="24"/>
          <w:u w:val="none"/>
          <w:lang w:eastAsia="en-GB"/>
        </w:rPr>
        <w:t>5</w:t>
      </w:r>
      <w:r w:rsidRPr="006271D2">
        <w:rPr>
          <w:rFonts w:ascii="Gill Sans MT" w:hAnsi="Gill Sans MT" w:cs="Arial"/>
          <w:b/>
          <w:color w:val="auto"/>
          <w:sz w:val="24"/>
          <w:u w:val="none"/>
          <w:lang w:eastAsia="en-GB"/>
        </w:rPr>
        <w:t xml:space="preserve"> </w:t>
      </w:r>
      <w:r w:rsidR="00692FF6" w:rsidRPr="006271D2">
        <w:rPr>
          <w:rFonts w:ascii="Gill Sans MT" w:hAnsi="Gill Sans MT" w:cs="Arial"/>
          <w:b/>
          <w:color w:val="auto"/>
          <w:sz w:val="24"/>
          <w:u w:val="none"/>
          <w:lang w:eastAsia="en-GB"/>
        </w:rPr>
        <w:tab/>
      </w:r>
      <w:r w:rsidRPr="006271D2">
        <w:rPr>
          <w:rFonts w:ascii="Gill Sans MT" w:hAnsi="Gill Sans MT" w:cs="Arial"/>
          <w:b/>
          <w:color w:val="auto"/>
          <w:sz w:val="24"/>
          <w:u w:val="none"/>
          <w:lang w:eastAsia="en-GB"/>
        </w:rPr>
        <w:t xml:space="preserve">Follow-on from a </w:t>
      </w:r>
      <w:r w:rsidR="005A2EC3">
        <w:rPr>
          <w:rFonts w:ascii="Gill Sans MT" w:hAnsi="Gill Sans MT" w:cs="Arial"/>
          <w:b/>
          <w:color w:val="auto"/>
          <w:sz w:val="24"/>
          <w:u w:val="none"/>
          <w:lang w:eastAsia="en-GB"/>
        </w:rPr>
        <w:t>Mesothelioma UK</w:t>
      </w:r>
      <w:r w:rsidRPr="006271D2">
        <w:rPr>
          <w:rFonts w:ascii="Gill Sans MT" w:hAnsi="Gill Sans MT" w:cs="Arial"/>
          <w:b/>
          <w:color w:val="auto"/>
          <w:sz w:val="24"/>
          <w:u w:val="none"/>
          <w:lang w:eastAsia="en-GB"/>
        </w:rPr>
        <w:t xml:space="preserve"> </w:t>
      </w:r>
      <w:r w:rsidR="00160291" w:rsidRPr="006271D2">
        <w:rPr>
          <w:rFonts w:ascii="Gill Sans MT" w:hAnsi="Gill Sans MT" w:cs="Arial"/>
          <w:b/>
          <w:color w:val="auto"/>
          <w:sz w:val="24"/>
          <w:u w:val="none"/>
          <w:lang w:eastAsia="en-GB"/>
        </w:rPr>
        <w:t>P</w:t>
      </w:r>
      <w:r w:rsidR="00022040" w:rsidRPr="006271D2">
        <w:rPr>
          <w:rFonts w:ascii="Gill Sans MT" w:hAnsi="Gill Sans MT" w:cs="Arial"/>
          <w:b/>
          <w:color w:val="auto"/>
          <w:sz w:val="24"/>
          <w:u w:val="none"/>
          <w:lang w:eastAsia="en-GB"/>
        </w:rPr>
        <w:t>ilot</w:t>
      </w:r>
      <w:r w:rsidRPr="006271D2">
        <w:rPr>
          <w:rFonts w:ascii="Gill Sans MT" w:hAnsi="Gill Sans MT" w:cs="Arial"/>
          <w:b/>
          <w:color w:val="auto"/>
          <w:sz w:val="24"/>
          <w:u w:val="none"/>
          <w:lang w:eastAsia="en-GB"/>
        </w:rPr>
        <w:t xml:space="preserve"> </w:t>
      </w:r>
      <w:r w:rsidR="00160291" w:rsidRPr="006271D2">
        <w:rPr>
          <w:rFonts w:ascii="Gill Sans MT" w:hAnsi="Gill Sans MT" w:cs="Arial"/>
          <w:b/>
          <w:color w:val="auto"/>
          <w:sz w:val="24"/>
          <w:u w:val="none"/>
          <w:lang w:eastAsia="en-GB"/>
        </w:rPr>
        <w:t>G</w:t>
      </w:r>
      <w:r w:rsidRPr="006271D2">
        <w:rPr>
          <w:rFonts w:ascii="Gill Sans MT" w:hAnsi="Gill Sans MT" w:cs="Arial"/>
          <w:b/>
          <w:color w:val="auto"/>
          <w:sz w:val="24"/>
          <w:u w:val="none"/>
          <w:lang w:eastAsia="en-GB"/>
        </w:rPr>
        <w:t>rant</w:t>
      </w:r>
      <w:bookmarkEnd w:id="16"/>
    </w:p>
    <w:p w14:paraId="257AD417" w14:textId="77777777" w:rsidR="00692FF6" w:rsidRPr="006271D2" w:rsidRDefault="00692FF6" w:rsidP="00692FF6">
      <w:pPr>
        <w:rPr>
          <w:rFonts w:ascii="Gill Sans MT" w:hAnsi="Gill Sans MT"/>
          <w:lang w:eastAsia="en-GB"/>
        </w:rPr>
      </w:pPr>
    </w:p>
    <w:p w14:paraId="742745A0" w14:textId="082DAE44" w:rsidR="00796C4E" w:rsidRPr="006271D2" w:rsidRDefault="00796C4E" w:rsidP="00796C4E">
      <w:pPr>
        <w:rPr>
          <w:rFonts w:ascii="Gill Sans MT" w:hAnsi="Gill Sans MT" w:cs="Arial"/>
        </w:rPr>
      </w:pPr>
      <w:r w:rsidRPr="006271D2">
        <w:rPr>
          <w:rFonts w:ascii="Gill Sans MT" w:hAnsi="Gill Sans MT" w:cs="Arial"/>
        </w:rPr>
        <w:t xml:space="preserve">This kind of application arises when a grant holder submits an application based on the results obtained from a </w:t>
      </w:r>
      <w:r w:rsidR="005A2EC3">
        <w:rPr>
          <w:rFonts w:ascii="Gill Sans MT" w:hAnsi="Gill Sans MT" w:cs="Arial"/>
        </w:rPr>
        <w:t>Mesothelioma UK</w:t>
      </w:r>
      <w:r w:rsidRPr="006271D2">
        <w:rPr>
          <w:rFonts w:ascii="Gill Sans MT" w:hAnsi="Gill Sans MT" w:cs="Arial"/>
        </w:rPr>
        <w:t xml:space="preserve"> </w:t>
      </w:r>
      <w:r w:rsidR="00022040" w:rsidRPr="006271D2">
        <w:rPr>
          <w:rFonts w:ascii="Gill Sans MT" w:hAnsi="Gill Sans MT" w:cs="Arial"/>
        </w:rPr>
        <w:t>pilot</w:t>
      </w:r>
      <w:r w:rsidRPr="006271D2">
        <w:rPr>
          <w:rFonts w:ascii="Gill Sans MT" w:hAnsi="Gill Sans MT" w:cs="Arial"/>
        </w:rPr>
        <w:t xml:space="preserve"> grant. </w:t>
      </w:r>
    </w:p>
    <w:p w14:paraId="21A71213" w14:textId="77777777" w:rsidR="00796C4E" w:rsidRPr="006271D2" w:rsidRDefault="00796C4E" w:rsidP="00796C4E">
      <w:pPr>
        <w:rPr>
          <w:rFonts w:ascii="Gill Sans MT" w:hAnsi="Gill Sans MT" w:cs="Arial"/>
        </w:rPr>
      </w:pPr>
    </w:p>
    <w:p w14:paraId="216D1BA0" w14:textId="77777777" w:rsidR="00796C4E" w:rsidRPr="006271D2" w:rsidRDefault="00796C4E" w:rsidP="00796C4E">
      <w:pPr>
        <w:pStyle w:val="Heading3"/>
        <w:spacing w:before="0" w:after="0"/>
        <w:rPr>
          <w:rFonts w:ascii="Gill Sans MT" w:hAnsi="Gill Sans MT"/>
          <w:b w:val="0"/>
          <w:sz w:val="24"/>
          <w:szCs w:val="24"/>
        </w:rPr>
      </w:pPr>
      <w:bookmarkStart w:id="17" w:name="_Toc212016042"/>
      <w:proofErr w:type="gramStart"/>
      <w:r w:rsidRPr="006271D2">
        <w:rPr>
          <w:rFonts w:ascii="Gill Sans MT" w:hAnsi="Gill Sans MT"/>
          <w:b w:val="0"/>
          <w:sz w:val="24"/>
          <w:szCs w:val="24"/>
        </w:rPr>
        <w:t>2.</w:t>
      </w:r>
      <w:r w:rsidR="00F52EB3">
        <w:rPr>
          <w:rFonts w:ascii="Gill Sans MT" w:hAnsi="Gill Sans MT"/>
          <w:b w:val="0"/>
          <w:sz w:val="24"/>
          <w:szCs w:val="24"/>
        </w:rPr>
        <w:t>5</w:t>
      </w:r>
      <w:r w:rsidRPr="006271D2">
        <w:rPr>
          <w:rFonts w:ascii="Gill Sans MT" w:hAnsi="Gill Sans MT"/>
          <w:b w:val="0"/>
          <w:sz w:val="24"/>
          <w:szCs w:val="24"/>
        </w:rPr>
        <w:t xml:space="preserve">.1 </w:t>
      </w:r>
      <w:r w:rsidR="00692FF6" w:rsidRPr="006271D2">
        <w:rPr>
          <w:rFonts w:ascii="Gill Sans MT" w:hAnsi="Gill Sans MT"/>
          <w:b w:val="0"/>
          <w:sz w:val="24"/>
          <w:szCs w:val="24"/>
        </w:rPr>
        <w:t xml:space="preserve"> </w:t>
      </w:r>
      <w:r w:rsidRPr="006271D2">
        <w:rPr>
          <w:rFonts w:ascii="Gill Sans MT" w:hAnsi="Gill Sans MT"/>
          <w:b w:val="0"/>
          <w:sz w:val="24"/>
          <w:szCs w:val="24"/>
        </w:rPr>
        <w:t>Submission</w:t>
      </w:r>
      <w:proofErr w:type="gramEnd"/>
      <w:r w:rsidRPr="006271D2">
        <w:rPr>
          <w:rFonts w:ascii="Gill Sans MT" w:hAnsi="Gill Sans MT"/>
          <w:b w:val="0"/>
          <w:sz w:val="24"/>
          <w:szCs w:val="24"/>
        </w:rPr>
        <w:t xml:space="preserve"> information</w:t>
      </w:r>
      <w:bookmarkEnd w:id="17"/>
    </w:p>
    <w:p w14:paraId="71C98FDB" w14:textId="5B832C03" w:rsidR="00796C4E" w:rsidRPr="006271D2" w:rsidRDefault="00796C4E" w:rsidP="00796C4E">
      <w:pPr>
        <w:rPr>
          <w:rFonts w:ascii="Gill Sans MT" w:hAnsi="Gill Sans MT" w:cs="Arial"/>
        </w:rPr>
      </w:pPr>
      <w:r w:rsidRPr="006271D2">
        <w:rPr>
          <w:rFonts w:ascii="Gill Sans MT" w:hAnsi="Gill Sans MT" w:cs="Arial"/>
        </w:rPr>
        <w:t xml:space="preserve">The </w:t>
      </w:r>
      <w:r w:rsidR="005261C3" w:rsidRPr="006271D2">
        <w:rPr>
          <w:rFonts w:ascii="Gill Sans MT" w:hAnsi="Gill Sans MT" w:cs="Arial"/>
        </w:rPr>
        <w:t>applicant must complete the grant application form</w:t>
      </w:r>
      <w:r w:rsidR="00711C36" w:rsidRPr="006271D2">
        <w:rPr>
          <w:rFonts w:ascii="Gill Sans MT" w:hAnsi="Gill Sans MT" w:cs="Arial"/>
        </w:rPr>
        <w:t>s as for a normal grant application</w:t>
      </w:r>
      <w:r w:rsidR="005261C3" w:rsidRPr="006271D2">
        <w:rPr>
          <w:rFonts w:ascii="Gill Sans MT" w:hAnsi="Gill Sans MT" w:cs="Arial"/>
        </w:rPr>
        <w:t xml:space="preserve">. In addition to this the </w:t>
      </w:r>
      <w:r w:rsidRPr="006271D2">
        <w:rPr>
          <w:rFonts w:ascii="Gill Sans MT" w:hAnsi="Gill Sans MT" w:cs="Arial"/>
        </w:rPr>
        <w:t xml:space="preserve">application procedure asks for a two-page report outlining the initial aims of </w:t>
      </w:r>
      <w:r w:rsidR="005261C3" w:rsidRPr="006271D2">
        <w:rPr>
          <w:rFonts w:ascii="Gill Sans MT" w:hAnsi="Gill Sans MT" w:cs="Arial"/>
        </w:rPr>
        <w:t>the pilot</w:t>
      </w:r>
      <w:r w:rsidR="005A2EC3">
        <w:rPr>
          <w:rFonts w:ascii="Gill Sans MT" w:hAnsi="Gill Sans MT" w:cs="Arial"/>
        </w:rPr>
        <w:t xml:space="preserve"> </w:t>
      </w:r>
      <w:r w:rsidR="005261C3" w:rsidRPr="006271D2">
        <w:rPr>
          <w:rFonts w:ascii="Gill Sans MT" w:hAnsi="Gill Sans MT" w:cs="Arial"/>
        </w:rPr>
        <w:t>grant</w:t>
      </w:r>
      <w:r w:rsidRPr="006271D2">
        <w:rPr>
          <w:rFonts w:ascii="Gill Sans MT" w:hAnsi="Gill Sans MT" w:cs="Arial"/>
        </w:rPr>
        <w:t xml:space="preserve">, how you have achieved these aims and how the new project builds on the previous work; to be submitted by the grantee with the application. </w:t>
      </w:r>
    </w:p>
    <w:p w14:paraId="1B9B61C4" w14:textId="20CF54BB" w:rsidR="005261C3" w:rsidRPr="006271D2" w:rsidRDefault="005261C3" w:rsidP="00796C4E">
      <w:pPr>
        <w:rPr>
          <w:rFonts w:ascii="Gill Sans MT" w:hAnsi="Gill Sans MT" w:cs="Arial"/>
        </w:rPr>
      </w:pPr>
      <w:r w:rsidRPr="006271D2">
        <w:rPr>
          <w:rFonts w:ascii="Gill Sans MT" w:hAnsi="Gill Sans MT" w:cs="Arial"/>
        </w:rPr>
        <w:t xml:space="preserve">Applications for a follow-on from a </w:t>
      </w:r>
      <w:r w:rsidR="005A2EC3">
        <w:rPr>
          <w:rFonts w:ascii="Gill Sans MT" w:hAnsi="Gill Sans MT" w:cs="Arial"/>
        </w:rPr>
        <w:t>Mesothelioma</w:t>
      </w:r>
      <w:r w:rsidRPr="006271D2">
        <w:rPr>
          <w:rFonts w:ascii="Gill Sans MT" w:hAnsi="Gill Sans MT" w:cs="Arial"/>
        </w:rPr>
        <w:t xml:space="preserve"> pilot grant will be reviewed in competition with all other grant applications submitted in that peer review round. </w:t>
      </w:r>
    </w:p>
    <w:p w14:paraId="33025E97" w14:textId="77777777" w:rsidR="004154D1" w:rsidRDefault="004154D1" w:rsidP="008F3AD6">
      <w:pPr>
        <w:rPr>
          <w:rFonts w:ascii="Gill Sans MT" w:hAnsi="Gill Sans MT" w:cs="Arial"/>
        </w:rPr>
      </w:pPr>
    </w:p>
    <w:p w14:paraId="4BBBD3A4" w14:textId="6F89E33B" w:rsidR="00692FF6" w:rsidRPr="006271D2" w:rsidRDefault="00692FF6" w:rsidP="00C3310C">
      <w:pPr>
        <w:pStyle w:val="Heading3"/>
        <w:tabs>
          <w:tab w:val="left" w:pos="567"/>
        </w:tabs>
        <w:spacing w:before="0" w:after="0"/>
        <w:rPr>
          <w:rFonts w:ascii="Gill Sans MT" w:hAnsi="Gill Sans MT"/>
          <w:sz w:val="24"/>
          <w:szCs w:val="24"/>
        </w:rPr>
      </w:pPr>
      <w:bookmarkStart w:id="18" w:name="_DV_M127"/>
      <w:bookmarkStart w:id="19" w:name="_DV_M129"/>
      <w:bookmarkStart w:id="20" w:name="_Toc212016054"/>
      <w:bookmarkEnd w:id="18"/>
      <w:bookmarkEnd w:id="19"/>
      <w:r w:rsidRPr="006271D2">
        <w:rPr>
          <w:rFonts w:ascii="Gill Sans MT" w:hAnsi="Gill Sans MT"/>
          <w:sz w:val="24"/>
          <w:szCs w:val="24"/>
        </w:rPr>
        <w:t>2.</w:t>
      </w:r>
      <w:r w:rsidR="007442FE">
        <w:rPr>
          <w:rFonts w:ascii="Gill Sans MT" w:hAnsi="Gill Sans MT"/>
          <w:sz w:val="24"/>
          <w:szCs w:val="24"/>
        </w:rPr>
        <w:t>6</w:t>
      </w:r>
      <w:r w:rsidRPr="006271D2">
        <w:rPr>
          <w:rFonts w:ascii="Gill Sans MT" w:hAnsi="Gill Sans MT"/>
          <w:sz w:val="24"/>
          <w:szCs w:val="24"/>
        </w:rPr>
        <w:t xml:space="preserve"> </w:t>
      </w:r>
      <w:r w:rsidR="00C3310C" w:rsidRPr="006271D2">
        <w:rPr>
          <w:rFonts w:ascii="Gill Sans MT" w:hAnsi="Gill Sans MT"/>
          <w:sz w:val="24"/>
          <w:szCs w:val="24"/>
        </w:rPr>
        <w:tab/>
      </w:r>
      <w:r w:rsidRPr="006271D2">
        <w:rPr>
          <w:rFonts w:ascii="Gill Sans MT" w:hAnsi="Gill Sans MT"/>
          <w:sz w:val="24"/>
          <w:szCs w:val="24"/>
        </w:rPr>
        <w:t>Grant Extensions</w:t>
      </w:r>
    </w:p>
    <w:p w14:paraId="7FB324BF" w14:textId="77777777" w:rsidR="00692FF6" w:rsidRPr="006271D2" w:rsidRDefault="00692FF6" w:rsidP="00D32160">
      <w:pPr>
        <w:pStyle w:val="Heading3"/>
        <w:spacing w:before="0" w:after="0"/>
        <w:rPr>
          <w:rFonts w:ascii="Gill Sans MT" w:hAnsi="Gill Sans MT"/>
          <w:b w:val="0"/>
          <w:sz w:val="24"/>
          <w:szCs w:val="24"/>
        </w:rPr>
      </w:pPr>
    </w:p>
    <w:p w14:paraId="1695C25A" w14:textId="6818AB97" w:rsidR="00D32160" w:rsidRPr="006271D2" w:rsidRDefault="00D32160" w:rsidP="00D32160">
      <w:pPr>
        <w:pStyle w:val="Heading3"/>
        <w:spacing w:before="0" w:after="0"/>
        <w:rPr>
          <w:rFonts w:ascii="Gill Sans MT" w:hAnsi="Gill Sans MT"/>
          <w:b w:val="0"/>
          <w:sz w:val="24"/>
          <w:szCs w:val="24"/>
        </w:rPr>
      </w:pPr>
      <w:r w:rsidRPr="006271D2">
        <w:rPr>
          <w:rFonts w:ascii="Gill Sans MT" w:hAnsi="Gill Sans MT"/>
          <w:b w:val="0"/>
          <w:sz w:val="24"/>
          <w:szCs w:val="24"/>
        </w:rPr>
        <w:t>2.</w:t>
      </w:r>
      <w:r w:rsidR="007442FE">
        <w:rPr>
          <w:rFonts w:ascii="Gill Sans MT" w:hAnsi="Gill Sans MT"/>
          <w:b w:val="0"/>
          <w:sz w:val="24"/>
          <w:szCs w:val="24"/>
        </w:rPr>
        <w:t>6</w:t>
      </w:r>
      <w:r w:rsidRPr="006271D2">
        <w:rPr>
          <w:rFonts w:ascii="Gill Sans MT" w:hAnsi="Gill Sans MT"/>
          <w:b w:val="0"/>
          <w:sz w:val="24"/>
          <w:szCs w:val="24"/>
        </w:rPr>
        <w:t>.</w:t>
      </w:r>
      <w:r w:rsidR="00692FF6" w:rsidRPr="006271D2">
        <w:rPr>
          <w:rFonts w:ascii="Gill Sans MT" w:hAnsi="Gill Sans MT"/>
          <w:b w:val="0"/>
          <w:sz w:val="24"/>
          <w:szCs w:val="24"/>
        </w:rPr>
        <w:t>1</w:t>
      </w:r>
      <w:r w:rsidRPr="006271D2">
        <w:rPr>
          <w:rFonts w:ascii="Gill Sans MT" w:hAnsi="Gill Sans MT"/>
          <w:b w:val="0"/>
          <w:sz w:val="24"/>
          <w:szCs w:val="24"/>
        </w:rPr>
        <w:t xml:space="preserve"> Grant in abeyance</w:t>
      </w:r>
      <w:bookmarkEnd w:id="20"/>
    </w:p>
    <w:p w14:paraId="0A4DC00E" w14:textId="2B2C1245" w:rsidR="00D32160" w:rsidRPr="006271D2" w:rsidRDefault="00D32160" w:rsidP="00C60376">
      <w:pPr>
        <w:pStyle w:val="ListParagraph"/>
        <w:ind w:left="0"/>
        <w:rPr>
          <w:rFonts w:ascii="Gill Sans MT" w:hAnsi="Gill Sans MT" w:cs="Arial"/>
          <w:sz w:val="24"/>
          <w:szCs w:val="24"/>
        </w:rPr>
      </w:pPr>
      <w:r w:rsidRPr="006271D2">
        <w:rPr>
          <w:rFonts w:ascii="Gill Sans MT" w:hAnsi="Gill Sans MT" w:cs="Arial"/>
          <w:sz w:val="24"/>
          <w:szCs w:val="24"/>
        </w:rPr>
        <w:t xml:space="preserve">If a researcher employed on a </w:t>
      </w:r>
      <w:r w:rsidR="005A2EC3">
        <w:rPr>
          <w:rFonts w:ascii="Gill Sans MT" w:hAnsi="Gill Sans MT" w:cs="Arial"/>
          <w:sz w:val="24"/>
          <w:szCs w:val="24"/>
        </w:rPr>
        <w:t>Mesothelioma UK</w:t>
      </w:r>
      <w:r w:rsidRPr="006271D2">
        <w:rPr>
          <w:rFonts w:ascii="Gill Sans MT" w:hAnsi="Gill Sans MT" w:cs="Arial"/>
          <w:sz w:val="24"/>
          <w:szCs w:val="24"/>
        </w:rPr>
        <w:t xml:space="preserve"> funded grant leaves, we will agree to put the grant into abeyance for a period of up to 12 months. If the position is not filled within this time funding may be withdrawn, and a request made for the grant to be resubmitted in a competitive grant round. A letter will be sent to the grant holder, and also the finance and research and development departments, requesting an update on the grant at three monthly intervals. Failure to respond to these letters will also risk withdrawal of funding.</w:t>
      </w:r>
      <w:r w:rsidR="00980B98" w:rsidRPr="006271D2">
        <w:rPr>
          <w:rFonts w:ascii="Gill Sans MT" w:hAnsi="Gill Sans MT" w:cs="Arial"/>
          <w:sz w:val="24"/>
          <w:szCs w:val="24"/>
        </w:rPr>
        <w:t xml:space="preserve"> </w:t>
      </w:r>
    </w:p>
    <w:p w14:paraId="63CD85E4" w14:textId="77777777" w:rsidR="00C60376" w:rsidRPr="006271D2" w:rsidRDefault="00C60376" w:rsidP="00C60376">
      <w:pPr>
        <w:pStyle w:val="ListParagraph"/>
        <w:ind w:left="0"/>
        <w:rPr>
          <w:rFonts w:ascii="Gill Sans MT" w:hAnsi="Gill Sans MT" w:cs="Arial"/>
          <w:sz w:val="24"/>
          <w:szCs w:val="24"/>
        </w:rPr>
      </w:pPr>
    </w:p>
    <w:p w14:paraId="5E966D7E" w14:textId="44399703" w:rsidR="004154D1" w:rsidRPr="006271D2" w:rsidRDefault="00EE0FE1" w:rsidP="008F3AD6">
      <w:pPr>
        <w:pStyle w:val="Heading2"/>
        <w:rPr>
          <w:rFonts w:ascii="Gill Sans MT" w:hAnsi="Gill Sans MT" w:cs="Arial"/>
          <w:b/>
          <w:color w:val="auto"/>
          <w:sz w:val="24"/>
          <w:u w:val="none"/>
        </w:rPr>
      </w:pPr>
      <w:bookmarkStart w:id="21" w:name="_Toc212016055"/>
      <w:proofErr w:type="gramStart"/>
      <w:r w:rsidRPr="006271D2">
        <w:rPr>
          <w:rFonts w:ascii="Gill Sans MT" w:hAnsi="Gill Sans MT" w:cs="Arial"/>
          <w:b/>
          <w:color w:val="auto"/>
          <w:sz w:val="24"/>
          <w:u w:val="none"/>
        </w:rPr>
        <w:t>2.</w:t>
      </w:r>
      <w:r w:rsidR="007442FE">
        <w:rPr>
          <w:rFonts w:ascii="Gill Sans MT" w:hAnsi="Gill Sans MT" w:cs="Arial"/>
          <w:b/>
          <w:color w:val="auto"/>
          <w:sz w:val="24"/>
          <w:u w:val="none"/>
        </w:rPr>
        <w:t>7</w:t>
      </w:r>
      <w:r w:rsidR="004154D1" w:rsidRPr="006271D2">
        <w:rPr>
          <w:rFonts w:ascii="Gill Sans MT" w:hAnsi="Gill Sans MT" w:cs="Arial"/>
          <w:b/>
          <w:color w:val="auto"/>
          <w:sz w:val="24"/>
          <w:u w:val="none"/>
        </w:rPr>
        <w:t xml:space="preserve">  Applications</w:t>
      </w:r>
      <w:proofErr w:type="gramEnd"/>
      <w:r w:rsidR="004154D1" w:rsidRPr="006271D2">
        <w:rPr>
          <w:rFonts w:ascii="Gill Sans MT" w:hAnsi="Gill Sans MT" w:cs="Arial"/>
          <w:b/>
          <w:color w:val="auto"/>
          <w:sz w:val="24"/>
          <w:u w:val="none"/>
        </w:rPr>
        <w:t xml:space="preserve"> for </w:t>
      </w:r>
      <w:r w:rsidR="00160291" w:rsidRPr="006271D2">
        <w:rPr>
          <w:rFonts w:ascii="Gill Sans MT" w:hAnsi="Gill Sans MT" w:cs="Arial"/>
          <w:b/>
          <w:color w:val="auto"/>
          <w:sz w:val="24"/>
          <w:u w:val="none"/>
        </w:rPr>
        <w:t>P</w:t>
      </w:r>
      <w:r w:rsidR="004154D1" w:rsidRPr="006271D2">
        <w:rPr>
          <w:rFonts w:ascii="Gill Sans MT" w:hAnsi="Gill Sans MT" w:cs="Arial"/>
          <w:b/>
          <w:color w:val="auto"/>
          <w:sz w:val="24"/>
          <w:u w:val="none"/>
        </w:rPr>
        <w:t xml:space="preserve">rojects </w:t>
      </w:r>
      <w:r w:rsidR="00160291" w:rsidRPr="006271D2">
        <w:rPr>
          <w:rFonts w:ascii="Gill Sans MT" w:hAnsi="Gill Sans MT" w:cs="Arial"/>
          <w:b/>
          <w:color w:val="auto"/>
          <w:sz w:val="24"/>
          <w:u w:val="none"/>
        </w:rPr>
        <w:t>T</w:t>
      </w:r>
      <w:r w:rsidR="004154D1" w:rsidRPr="006271D2">
        <w:rPr>
          <w:rFonts w:ascii="Gill Sans MT" w:hAnsi="Gill Sans MT" w:cs="Arial"/>
          <w:b/>
          <w:color w:val="auto"/>
          <w:sz w:val="24"/>
          <w:u w:val="none"/>
        </w:rPr>
        <w:t xml:space="preserve">aking place </w:t>
      </w:r>
      <w:r w:rsidR="00160291" w:rsidRPr="006271D2">
        <w:rPr>
          <w:rFonts w:ascii="Gill Sans MT" w:hAnsi="Gill Sans MT" w:cs="Arial"/>
          <w:b/>
          <w:color w:val="auto"/>
          <w:sz w:val="24"/>
          <w:u w:val="none"/>
        </w:rPr>
        <w:t>W</w:t>
      </w:r>
      <w:r w:rsidR="004154D1" w:rsidRPr="006271D2">
        <w:rPr>
          <w:rFonts w:ascii="Gill Sans MT" w:hAnsi="Gill Sans MT" w:cs="Arial"/>
          <w:b/>
          <w:color w:val="auto"/>
          <w:sz w:val="24"/>
          <w:u w:val="none"/>
        </w:rPr>
        <w:t>ithin the NHS</w:t>
      </w:r>
      <w:bookmarkEnd w:id="21"/>
      <w:r w:rsidR="004154D1" w:rsidRPr="006271D2">
        <w:rPr>
          <w:rFonts w:ascii="Gill Sans MT" w:hAnsi="Gill Sans MT" w:cs="Arial"/>
          <w:b/>
          <w:color w:val="auto"/>
          <w:sz w:val="24"/>
          <w:u w:val="none"/>
        </w:rPr>
        <w:t xml:space="preserve"> </w:t>
      </w:r>
    </w:p>
    <w:p w14:paraId="4BF369AB" w14:textId="77777777" w:rsidR="00692FF6" w:rsidRPr="006271D2" w:rsidRDefault="00692FF6" w:rsidP="00692FF6">
      <w:pPr>
        <w:rPr>
          <w:rFonts w:ascii="Gill Sans MT" w:hAnsi="Gill Sans MT"/>
        </w:rPr>
      </w:pPr>
    </w:p>
    <w:p w14:paraId="5429985E" w14:textId="4E90B2CC" w:rsidR="004154D1" w:rsidRPr="006271D2" w:rsidRDefault="004154D1" w:rsidP="008F3AD6">
      <w:pPr>
        <w:rPr>
          <w:rFonts w:ascii="Gill Sans MT" w:hAnsi="Gill Sans MT" w:cs="Arial"/>
        </w:rPr>
      </w:pPr>
      <w:r w:rsidRPr="006271D2">
        <w:rPr>
          <w:rFonts w:ascii="Gill Sans MT" w:hAnsi="Gill Sans MT" w:cs="Arial"/>
        </w:rPr>
        <w:t xml:space="preserve">The </w:t>
      </w:r>
      <w:r w:rsidR="00CA1E3A" w:rsidRPr="006271D2">
        <w:rPr>
          <w:rFonts w:ascii="Gill Sans MT" w:hAnsi="Gill Sans MT" w:cs="Arial"/>
        </w:rPr>
        <w:t>Grants Committee</w:t>
      </w:r>
      <w:r w:rsidRPr="006271D2">
        <w:rPr>
          <w:rFonts w:ascii="Gill Sans MT" w:hAnsi="Gill Sans MT" w:cs="Arial"/>
        </w:rPr>
        <w:t xml:space="preserve"> will consider applications for research that will take place within the NHS. </w:t>
      </w:r>
      <w:r w:rsidR="009E7B80" w:rsidRPr="006271D2">
        <w:rPr>
          <w:rFonts w:ascii="Gill Sans MT" w:hAnsi="Gill Sans MT" w:cs="Arial"/>
        </w:rPr>
        <w:t xml:space="preserve">Should the research become part of a NCRN clinical trial </w:t>
      </w:r>
      <w:r w:rsidR="005A2EC3">
        <w:rPr>
          <w:rFonts w:ascii="Gill Sans MT" w:hAnsi="Gill Sans MT" w:cs="Arial"/>
        </w:rPr>
        <w:t>Mesothelioma UK</w:t>
      </w:r>
      <w:r w:rsidR="009E7B80" w:rsidRPr="006271D2">
        <w:rPr>
          <w:rFonts w:ascii="Gill Sans MT" w:hAnsi="Gill Sans MT" w:cs="Arial"/>
        </w:rPr>
        <w:t xml:space="preserve"> will fund the research but will not act as a sponsor. </w:t>
      </w:r>
      <w:r w:rsidRPr="006271D2">
        <w:rPr>
          <w:rFonts w:ascii="Gill Sans MT" w:hAnsi="Gill Sans MT" w:cs="Arial"/>
        </w:rPr>
        <w:t xml:space="preserve">   </w:t>
      </w:r>
    </w:p>
    <w:p w14:paraId="5AC7206B" w14:textId="77777777" w:rsidR="004154D1" w:rsidRPr="006271D2" w:rsidRDefault="004154D1" w:rsidP="008F3AD6">
      <w:pPr>
        <w:rPr>
          <w:rFonts w:ascii="Gill Sans MT" w:hAnsi="Gill Sans MT" w:cs="Arial"/>
        </w:rPr>
      </w:pPr>
    </w:p>
    <w:p w14:paraId="243393A5" w14:textId="4FEBA4E7" w:rsidR="004154D1" w:rsidRPr="006271D2" w:rsidRDefault="00EE0FE1" w:rsidP="008F3AD6">
      <w:pPr>
        <w:pStyle w:val="Heading2"/>
        <w:rPr>
          <w:rFonts w:ascii="Gill Sans MT" w:hAnsi="Gill Sans MT" w:cs="Arial"/>
          <w:b/>
          <w:color w:val="auto"/>
          <w:sz w:val="24"/>
          <w:u w:val="none"/>
        </w:rPr>
      </w:pPr>
      <w:bookmarkStart w:id="22" w:name="_Toc212016056"/>
      <w:proofErr w:type="gramStart"/>
      <w:r w:rsidRPr="006271D2">
        <w:rPr>
          <w:rFonts w:ascii="Gill Sans MT" w:hAnsi="Gill Sans MT" w:cs="Arial"/>
          <w:b/>
          <w:color w:val="auto"/>
          <w:sz w:val="24"/>
          <w:u w:val="none"/>
        </w:rPr>
        <w:t>2.</w:t>
      </w:r>
      <w:r w:rsidR="007442FE">
        <w:rPr>
          <w:rFonts w:ascii="Gill Sans MT" w:hAnsi="Gill Sans MT" w:cs="Arial"/>
          <w:b/>
          <w:color w:val="auto"/>
          <w:sz w:val="24"/>
          <w:u w:val="none"/>
        </w:rPr>
        <w:t>8</w:t>
      </w:r>
      <w:r w:rsidR="004154D1" w:rsidRPr="006271D2">
        <w:rPr>
          <w:rFonts w:ascii="Gill Sans MT" w:hAnsi="Gill Sans MT" w:cs="Arial"/>
          <w:b/>
          <w:color w:val="auto"/>
          <w:sz w:val="24"/>
          <w:u w:val="none"/>
        </w:rPr>
        <w:t xml:space="preserve">  Applications</w:t>
      </w:r>
      <w:proofErr w:type="gramEnd"/>
      <w:r w:rsidR="004154D1" w:rsidRPr="006271D2">
        <w:rPr>
          <w:rFonts w:ascii="Gill Sans MT" w:hAnsi="Gill Sans MT" w:cs="Arial"/>
          <w:b/>
          <w:color w:val="auto"/>
          <w:sz w:val="24"/>
          <w:u w:val="none"/>
        </w:rPr>
        <w:t xml:space="preserve"> which fall out of </w:t>
      </w:r>
      <w:r w:rsidR="005A2EC3">
        <w:rPr>
          <w:rFonts w:ascii="Gill Sans MT" w:hAnsi="Gill Sans MT" w:cs="Arial"/>
          <w:b/>
          <w:color w:val="auto"/>
          <w:sz w:val="24"/>
          <w:u w:val="none"/>
        </w:rPr>
        <w:t>Mesothelioma UK</w:t>
      </w:r>
      <w:r w:rsidR="004154D1" w:rsidRPr="006271D2">
        <w:rPr>
          <w:rFonts w:ascii="Gill Sans MT" w:hAnsi="Gill Sans MT" w:cs="Arial"/>
          <w:b/>
          <w:color w:val="auto"/>
          <w:sz w:val="24"/>
          <w:u w:val="none"/>
        </w:rPr>
        <w:t xml:space="preserve"> </w:t>
      </w:r>
      <w:r w:rsidR="00160291" w:rsidRPr="006271D2">
        <w:rPr>
          <w:rFonts w:ascii="Gill Sans MT" w:hAnsi="Gill Sans MT" w:cs="Arial"/>
          <w:b/>
          <w:color w:val="auto"/>
          <w:sz w:val="24"/>
          <w:u w:val="none"/>
        </w:rPr>
        <w:t>F</w:t>
      </w:r>
      <w:r w:rsidR="004154D1" w:rsidRPr="006271D2">
        <w:rPr>
          <w:rFonts w:ascii="Gill Sans MT" w:hAnsi="Gill Sans MT" w:cs="Arial"/>
          <w:b/>
          <w:color w:val="auto"/>
          <w:sz w:val="24"/>
          <w:u w:val="none"/>
        </w:rPr>
        <w:t xml:space="preserve">unding </w:t>
      </w:r>
      <w:r w:rsidR="00160291" w:rsidRPr="006271D2">
        <w:rPr>
          <w:rFonts w:ascii="Gill Sans MT" w:hAnsi="Gill Sans MT" w:cs="Arial"/>
          <w:b/>
          <w:color w:val="auto"/>
          <w:sz w:val="24"/>
          <w:u w:val="none"/>
        </w:rPr>
        <w:t>R</w:t>
      </w:r>
      <w:r w:rsidR="004154D1" w:rsidRPr="006271D2">
        <w:rPr>
          <w:rFonts w:ascii="Gill Sans MT" w:hAnsi="Gill Sans MT" w:cs="Arial"/>
          <w:b/>
          <w:color w:val="auto"/>
          <w:sz w:val="24"/>
          <w:u w:val="none"/>
        </w:rPr>
        <w:t>emit</w:t>
      </w:r>
      <w:bookmarkEnd w:id="22"/>
    </w:p>
    <w:p w14:paraId="69B3F48F" w14:textId="77777777" w:rsidR="00692FF6" w:rsidRPr="006271D2" w:rsidRDefault="00692FF6" w:rsidP="00692FF6">
      <w:pPr>
        <w:rPr>
          <w:rFonts w:ascii="Gill Sans MT" w:hAnsi="Gill Sans MT"/>
        </w:rPr>
      </w:pPr>
    </w:p>
    <w:p w14:paraId="37BA0710" w14:textId="5636F55E" w:rsidR="004154D1" w:rsidRPr="006271D2" w:rsidRDefault="00EE0FE1" w:rsidP="008F3AD6">
      <w:pPr>
        <w:pStyle w:val="Heading3"/>
        <w:spacing w:before="0" w:after="0"/>
        <w:rPr>
          <w:rFonts w:ascii="Gill Sans MT" w:hAnsi="Gill Sans MT"/>
          <w:b w:val="0"/>
          <w:sz w:val="24"/>
          <w:szCs w:val="24"/>
        </w:rPr>
      </w:pPr>
      <w:bookmarkStart w:id="23" w:name="_Toc212016057"/>
      <w:bookmarkStart w:id="24" w:name="_Toc33285564"/>
      <w:proofErr w:type="gramStart"/>
      <w:r w:rsidRPr="006271D2">
        <w:rPr>
          <w:rFonts w:ascii="Gill Sans MT" w:hAnsi="Gill Sans MT"/>
          <w:b w:val="0"/>
          <w:sz w:val="24"/>
          <w:szCs w:val="24"/>
        </w:rPr>
        <w:t>2.</w:t>
      </w:r>
      <w:r w:rsidR="007442FE">
        <w:rPr>
          <w:rFonts w:ascii="Gill Sans MT" w:hAnsi="Gill Sans MT"/>
          <w:b w:val="0"/>
          <w:sz w:val="24"/>
          <w:szCs w:val="24"/>
        </w:rPr>
        <w:t>8</w:t>
      </w:r>
      <w:r w:rsidR="00A51E57" w:rsidRPr="006271D2">
        <w:rPr>
          <w:rFonts w:ascii="Gill Sans MT" w:hAnsi="Gill Sans MT"/>
          <w:b w:val="0"/>
          <w:sz w:val="24"/>
          <w:szCs w:val="24"/>
        </w:rPr>
        <w:t>.</w:t>
      </w:r>
      <w:r w:rsidR="004154D1" w:rsidRPr="006271D2">
        <w:rPr>
          <w:rFonts w:ascii="Gill Sans MT" w:hAnsi="Gill Sans MT"/>
          <w:b w:val="0"/>
          <w:sz w:val="24"/>
          <w:szCs w:val="24"/>
        </w:rPr>
        <w:t>1  Animal</w:t>
      </w:r>
      <w:proofErr w:type="gramEnd"/>
      <w:r w:rsidR="004154D1" w:rsidRPr="006271D2">
        <w:rPr>
          <w:rFonts w:ascii="Gill Sans MT" w:hAnsi="Gill Sans MT"/>
          <w:b w:val="0"/>
          <w:sz w:val="24"/>
          <w:szCs w:val="24"/>
        </w:rPr>
        <w:t xml:space="preserve"> </w:t>
      </w:r>
      <w:r w:rsidR="00CA751F" w:rsidRPr="006271D2">
        <w:rPr>
          <w:rFonts w:ascii="Gill Sans MT" w:hAnsi="Gill Sans MT"/>
          <w:b w:val="0"/>
          <w:sz w:val="24"/>
          <w:szCs w:val="24"/>
        </w:rPr>
        <w:t>research</w:t>
      </w:r>
      <w:bookmarkEnd w:id="23"/>
      <w:r w:rsidR="004154D1" w:rsidRPr="006271D2">
        <w:rPr>
          <w:rFonts w:ascii="Gill Sans MT" w:hAnsi="Gill Sans MT"/>
          <w:b w:val="0"/>
          <w:sz w:val="24"/>
          <w:szCs w:val="24"/>
        </w:rPr>
        <w:t xml:space="preserve">  </w:t>
      </w:r>
    </w:p>
    <w:p w14:paraId="03B760AE" w14:textId="7FBC8194" w:rsidR="004154D1" w:rsidRPr="006271D2" w:rsidRDefault="005A2EC3" w:rsidP="008F3AD6">
      <w:pPr>
        <w:rPr>
          <w:rFonts w:ascii="Gill Sans MT" w:hAnsi="Gill Sans MT" w:cs="Arial"/>
        </w:rPr>
      </w:pPr>
      <w:r>
        <w:rPr>
          <w:rFonts w:ascii="Gill Sans MT" w:hAnsi="Gill Sans MT" w:cs="Arial"/>
        </w:rPr>
        <w:t>Mesothelioma UK</w:t>
      </w:r>
      <w:r w:rsidR="004154D1" w:rsidRPr="006271D2">
        <w:rPr>
          <w:rFonts w:ascii="Gill Sans MT" w:hAnsi="Gill Sans MT" w:cs="Arial"/>
        </w:rPr>
        <w:t xml:space="preserve"> </w:t>
      </w:r>
      <w:r w:rsidR="00CA751F" w:rsidRPr="006271D2">
        <w:rPr>
          <w:rFonts w:ascii="Gill Sans MT" w:hAnsi="Gill Sans MT" w:cs="Arial"/>
        </w:rPr>
        <w:t>has undertaken never to fund any research projects using live animals.</w:t>
      </w:r>
      <w:bookmarkEnd w:id="24"/>
    </w:p>
    <w:p w14:paraId="064E3F9D" w14:textId="77777777" w:rsidR="007442FE" w:rsidRDefault="007442FE" w:rsidP="008F3AD6">
      <w:pPr>
        <w:pStyle w:val="Heading3"/>
        <w:spacing w:before="0" w:after="0"/>
        <w:rPr>
          <w:rFonts w:ascii="Gill Sans MT" w:hAnsi="Gill Sans MT"/>
          <w:b w:val="0"/>
          <w:sz w:val="24"/>
          <w:szCs w:val="24"/>
        </w:rPr>
      </w:pPr>
      <w:bookmarkStart w:id="25" w:name="_Toc33285565"/>
      <w:bookmarkStart w:id="26" w:name="_Toc212016058"/>
    </w:p>
    <w:p w14:paraId="2D04B06E" w14:textId="4E6BE1B5" w:rsidR="004154D1" w:rsidRPr="006271D2" w:rsidRDefault="00EE0FE1" w:rsidP="008F3AD6">
      <w:pPr>
        <w:pStyle w:val="Heading3"/>
        <w:spacing w:before="0" w:after="0"/>
        <w:rPr>
          <w:rFonts w:ascii="Gill Sans MT" w:hAnsi="Gill Sans MT"/>
          <w:b w:val="0"/>
          <w:sz w:val="24"/>
          <w:szCs w:val="24"/>
        </w:rPr>
      </w:pPr>
      <w:proofErr w:type="gramStart"/>
      <w:r w:rsidRPr="006271D2">
        <w:rPr>
          <w:rFonts w:ascii="Gill Sans MT" w:hAnsi="Gill Sans MT"/>
          <w:b w:val="0"/>
          <w:sz w:val="24"/>
          <w:szCs w:val="24"/>
        </w:rPr>
        <w:t>2.</w:t>
      </w:r>
      <w:r w:rsidR="007442FE">
        <w:rPr>
          <w:rFonts w:ascii="Gill Sans MT" w:hAnsi="Gill Sans MT"/>
          <w:b w:val="0"/>
          <w:sz w:val="24"/>
          <w:szCs w:val="24"/>
        </w:rPr>
        <w:t>8</w:t>
      </w:r>
      <w:r w:rsidR="0096540B" w:rsidRPr="006271D2">
        <w:rPr>
          <w:rFonts w:ascii="Gill Sans MT" w:hAnsi="Gill Sans MT"/>
          <w:b w:val="0"/>
          <w:sz w:val="24"/>
          <w:szCs w:val="24"/>
        </w:rPr>
        <w:t>.2</w:t>
      </w:r>
      <w:r w:rsidR="004154D1" w:rsidRPr="006271D2">
        <w:rPr>
          <w:rFonts w:ascii="Gill Sans MT" w:hAnsi="Gill Sans MT"/>
          <w:b w:val="0"/>
          <w:sz w:val="24"/>
          <w:szCs w:val="24"/>
        </w:rPr>
        <w:t xml:space="preserve">  Equipment</w:t>
      </w:r>
      <w:proofErr w:type="gramEnd"/>
      <w:r w:rsidR="004154D1" w:rsidRPr="006271D2">
        <w:rPr>
          <w:rFonts w:ascii="Gill Sans MT" w:hAnsi="Gill Sans MT"/>
          <w:b w:val="0"/>
          <w:sz w:val="24"/>
          <w:szCs w:val="24"/>
        </w:rPr>
        <w:t xml:space="preserve"> grants</w:t>
      </w:r>
      <w:bookmarkEnd w:id="25"/>
      <w:bookmarkEnd w:id="26"/>
    </w:p>
    <w:p w14:paraId="27F12ECC" w14:textId="3B7F4921" w:rsidR="00175DC7" w:rsidRPr="006271D2" w:rsidRDefault="004154D1" w:rsidP="008F3AD6">
      <w:pPr>
        <w:rPr>
          <w:rFonts w:ascii="Gill Sans MT" w:hAnsi="Gill Sans MT" w:cs="Arial"/>
        </w:rPr>
      </w:pPr>
      <w:r w:rsidRPr="006271D2">
        <w:rPr>
          <w:rFonts w:ascii="Gill Sans MT" w:hAnsi="Gill Sans MT" w:cs="Arial"/>
        </w:rPr>
        <w:t xml:space="preserve">The </w:t>
      </w:r>
      <w:r w:rsidR="00CA1E3A" w:rsidRPr="006271D2">
        <w:rPr>
          <w:rFonts w:ascii="Gill Sans MT" w:hAnsi="Gill Sans MT" w:cs="Arial"/>
        </w:rPr>
        <w:t>Grants Committee</w:t>
      </w:r>
      <w:r w:rsidR="00E63928" w:rsidRPr="006271D2">
        <w:rPr>
          <w:rFonts w:ascii="Gill Sans MT" w:hAnsi="Gill Sans MT" w:cs="Arial"/>
        </w:rPr>
        <w:t xml:space="preserve"> </w:t>
      </w:r>
      <w:r w:rsidRPr="006271D2">
        <w:rPr>
          <w:rFonts w:ascii="Gill Sans MT" w:hAnsi="Gill Sans MT" w:cs="Arial"/>
        </w:rPr>
        <w:t>will not consider applications for equipment only</w:t>
      </w:r>
      <w:r w:rsidR="00FF7DBD" w:rsidRPr="006271D2">
        <w:rPr>
          <w:rFonts w:ascii="Gill Sans MT" w:hAnsi="Gill Sans MT" w:cs="Arial"/>
        </w:rPr>
        <w:t>.</w:t>
      </w:r>
      <w:r w:rsidRPr="006271D2">
        <w:rPr>
          <w:rFonts w:ascii="Gill Sans MT" w:hAnsi="Gill Sans MT" w:cs="Arial"/>
        </w:rPr>
        <w:t xml:space="preserve"> </w:t>
      </w:r>
      <w:r w:rsidR="00FF7DBD" w:rsidRPr="006271D2">
        <w:rPr>
          <w:rFonts w:ascii="Gill Sans MT" w:hAnsi="Gill Sans MT" w:cs="Arial"/>
        </w:rPr>
        <w:t>U</w:t>
      </w:r>
      <w:r w:rsidRPr="006271D2">
        <w:rPr>
          <w:rFonts w:ascii="Gill Sans MT" w:hAnsi="Gill Sans MT" w:cs="Arial"/>
        </w:rPr>
        <w:t>nder exceptional circumstances</w:t>
      </w:r>
      <w:r w:rsidR="00FF7DBD" w:rsidRPr="006271D2">
        <w:rPr>
          <w:rFonts w:ascii="Gill Sans MT" w:hAnsi="Gill Sans MT" w:cs="Arial"/>
        </w:rPr>
        <w:t xml:space="preserve"> funding for large pieces of equipment may be considered within a project grant application</w:t>
      </w:r>
      <w:r w:rsidRPr="006271D2">
        <w:rPr>
          <w:rFonts w:ascii="Gill Sans MT" w:hAnsi="Gill Sans MT" w:cs="Arial"/>
        </w:rPr>
        <w:t xml:space="preserve"> where there </w:t>
      </w:r>
      <w:r w:rsidR="007B6005" w:rsidRPr="006271D2">
        <w:rPr>
          <w:rFonts w:ascii="Gill Sans MT" w:hAnsi="Gill Sans MT" w:cs="Arial"/>
        </w:rPr>
        <w:t xml:space="preserve">is </w:t>
      </w:r>
      <w:r w:rsidRPr="006271D2">
        <w:rPr>
          <w:rFonts w:ascii="Gill Sans MT" w:hAnsi="Gill Sans MT" w:cs="Arial"/>
        </w:rPr>
        <w:t xml:space="preserve">overwhelming evidence that </w:t>
      </w:r>
      <w:r w:rsidR="005A2EC3">
        <w:rPr>
          <w:rFonts w:ascii="Gill Sans MT" w:hAnsi="Gill Sans MT" w:cs="Arial"/>
        </w:rPr>
        <w:t>Mesothelioma UK</w:t>
      </w:r>
      <w:r w:rsidR="005116F7" w:rsidRPr="006271D2">
        <w:rPr>
          <w:rFonts w:ascii="Gill Sans MT" w:hAnsi="Gill Sans MT" w:cs="Arial"/>
        </w:rPr>
        <w:t xml:space="preserve"> </w:t>
      </w:r>
      <w:r w:rsidRPr="006271D2">
        <w:rPr>
          <w:rFonts w:ascii="Gill Sans MT" w:hAnsi="Gill Sans MT" w:cs="Arial"/>
        </w:rPr>
        <w:t>funding was required</w:t>
      </w:r>
      <w:r w:rsidR="00175DC7" w:rsidRPr="006271D2">
        <w:rPr>
          <w:rFonts w:ascii="Gill Sans MT" w:hAnsi="Gill Sans MT" w:cs="Arial"/>
        </w:rPr>
        <w:t xml:space="preserve">, the project could not proceed without it being in place, </w:t>
      </w:r>
      <w:r w:rsidRPr="006271D2">
        <w:rPr>
          <w:rFonts w:ascii="Gill Sans MT" w:hAnsi="Gill Sans MT" w:cs="Arial"/>
        </w:rPr>
        <w:t xml:space="preserve">and that the equipment would be solely used for </w:t>
      </w:r>
      <w:r w:rsidR="005A2EC3">
        <w:rPr>
          <w:rFonts w:ascii="Gill Sans MT" w:hAnsi="Gill Sans MT" w:cs="Arial"/>
        </w:rPr>
        <w:t>mesothelioma cancer</w:t>
      </w:r>
      <w:r w:rsidRPr="006271D2">
        <w:rPr>
          <w:rFonts w:ascii="Gill Sans MT" w:hAnsi="Gill Sans MT" w:cs="Arial"/>
        </w:rPr>
        <w:t xml:space="preserve"> research.</w:t>
      </w:r>
      <w:r w:rsidR="00175DC7" w:rsidRPr="006271D2">
        <w:rPr>
          <w:rFonts w:ascii="Gill Sans MT" w:hAnsi="Gill Sans MT" w:cs="Arial"/>
        </w:rPr>
        <w:t xml:space="preserve"> Full justification for the equipment request is required and must be included in the research proposal.  </w:t>
      </w:r>
    </w:p>
    <w:p w14:paraId="6A9D22D8" w14:textId="77777777" w:rsidR="004154D1" w:rsidRPr="006271D2" w:rsidRDefault="004154D1" w:rsidP="008F3AD6">
      <w:pPr>
        <w:rPr>
          <w:rFonts w:ascii="Gill Sans MT" w:hAnsi="Gill Sans MT" w:cs="Arial"/>
        </w:rPr>
      </w:pPr>
    </w:p>
    <w:p w14:paraId="294EB766" w14:textId="1A3FAB73" w:rsidR="004154D1" w:rsidRPr="006271D2" w:rsidRDefault="004154D1" w:rsidP="008F3AD6">
      <w:pPr>
        <w:pStyle w:val="Heading3"/>
        <w:spacing w:before="0" w:after="0"/>
        <w:rPr>
          <w:rFonts w:ascii="Gill Sans MT" w:hAnsi="Gill Sans MT"/>
          <w:b w:val="0"/>
          <w:sz w:val="24"/>
          <w:szCs w:val="24"/>
        </w:rPr>
      </w:pPr>
      <w:bookmarkStart w:id="27" w:name="_Toc33285571"/>
      <w:bookmarkStart w:id="28" w:name="_Toc212016059"/>
      <w:proofErr w:type="gramStart"/>
      <w:r w:rsidRPr="006271D2">
        <w:rPr>
          <w:rFonts w:ascii="Gill Sans MT" w:hAnsi="Gill Sans MT"/>
          <w:b w:val="0"/>
          <w:sz w:val="24"/>
          <w:szCs w:val="24"/>
        </w:rPr>
        <w:t>2.</w:t>
      </w:r>
      <w:r w:rsidR="007442FE">
        <w:rPr>
          <w:rFonts w:ascii="Gill Sans MT" w:hAnsi="Gill Sans MT"/>
          <w:b w:val="0"/>
          <w:sz w:val="24"/>
          <w:szCs w:val="24"/>
        </w:rPr>
        <w:t>8</w:t>
      </w:r>
      <w:r w:rsidR="0096540B" w:rsidRPr="006271D2">
        <w:rPr>
          <w:rFonts w:ascii="Gill Sans MT" w:hAnsi="Gill Sans MT"/>
          <w:b w:val="0"/>
          <w:sz w:val="24"/>
          <w:szCs w:val="24"/>
        </w:rPr>
        <w:t>.3</w:t>
      </w:r>
      <w:r w:rsidRPr="006271D2">
        <w:rPr>
          <w:rFonts w:ascii="Gill Sans MT" w:hAnsi="Gill Sans MT"/>
          <w:b w:val="0"/>
          <w:sz w:val="24"/>
          <w:szCs w:val="24"/>
        </w:rPr>
        <w:t xml:space="preserve">  Applications</w:t>
      </w:r>
      <w:proofErr w:type="gramEnd"/>
      <w:r w:rsidRPr="006271D2">
        <w:rPr>
          <w:rFonts w:ascii="Gill Sans MT" w:hAnsi="Gill Sans MT"/>
          <w:b w:val="0"/>
          <w:sz w:val="24"/>
          <w:szCs w:val="24"/>
        </w:rPr>
        <w:t xml:space="preserve"> from </w:t>
      </w:r>
      <w:bookmarkEnd w:id="27"/>
      <w:bookmarkEnd w:id="28"/>
      <w:r w:rsidR="00022040" w:rsidRPr="006271D2">
        <w:rPr>
          <w:rFonts w:ascii="Gill Sans MT" w:hAnsi="Gill Sans MT"/>
          <w:b w:val="0"/>
          <w:sz w:val="24"/>
          <w:szCs w:val="24"/>
        </w:rPr>
        <w:t>outside the UK and Ireland</w:t>
      </w:r>
    </w:p>
    <w:p w14:paraId="4BDE925B" w14:textId="1980BBCB" w:rsidR="004154D1" w:rsidRPr="006271D2" w:rsidRDefault="005A2EC3" w:rsidP="008F3AD6">
      <w:pPr>
        <w:rPr>
          <w:rFonts w:ascii="Gill Sans MT" w:hAnsi="Gill Sans MT" w:cs="Arial"/>
        </w:rPr>
      </w:pPr>
      <w:r>
        <w:rPr>
          <w:rFonts w:ascii="Gill Sans MT" w:hAnsi="Gill Sans MT" w:cs="Arial"/>
        </w:rPr>
        <w:t>Mesothelioma UK</w:t>
      </w:r>
      <w:r w:rsidR="00E63928" w:rsidRPr="006271D2">
        <w:rPr>
          <w:rFonts w:ascii="Gill Sans MT" w:hAnsi="Gill Sans MT" w:cs="Arial"/>
        </w:rPr>
        <w:t xml:space="preserve"> </w:t>
      </w:r>
      <w:r w:rsidR="00290721" w:rsidRPr="006271D2">
        <w:rPr>
          <w:rFonts w:ascii="Gill Sans MT" w:hAnsi="Gill Sans MT" w:cs="Arial"/>
        </w:rPr>
        <w:t>will not</w:t>
      </w:r>
      <w:r w:rsidR="004154D1" w:rsidRPr="006271D2">
        <w:rPr>
          <w:rFonts w:ascii="Gill Sans MT" w:hAnsi="Gill Sans MT" w:cs="Arial"/>
        </w:rPr>
        <w:t xml:space="preserve"> consider applications from </w:t>
      </w:r>
      <w:r w:rsidR="00022040" w:rsidRPr="006271D2">
        <w:rPr>
          <w:rFonts w:ascii="Gill Sans MT" w:hAnsi="Gill Sans MT" w:cs="Arial"/>
        </w:rPr>
        <w:t>outside the UK and Ireland</w:t>
      </w:r>
      <w:r w:rsidR="004154D1" w:rsidRPr="006271D2">
        <w:rPr>
          <w:rFonts w:ascii="Gill Sans MT" w:hAnsi="Gill Sans MT" w:cs="Arial"/>
        </w:rPr>
        <w:t>. However, they would consider an application involving a non-UK</w:t>
      </w:r>
      <w:r w:rsidR="00E508EC" w:rsidRPr="006271D2">
        <w:rPr>
          <w:rFonts w:ascii="Gill Sans MT" w:hAnsi="Gill Sans MT" w:cs="Arial"/>
        </w:rPr>
        <w:t>/ Ireland</w:t>
      </w:r>
      <w:r w:rsidR="004154D1" w:rsidRPr="006271D2">
        <w:rPr>
          <w:rFonts w:ascii="Gill Sans MT" w:hAnsi="Gill Sans MT" w:cs="Arial"/>
        </w:rPr>
        <w:t xml:space="preserve"> collaboration provided that the main grant holder</w:t>
      </w:r>
      <w:r w:rsidR="00CC7506" w:rsidRPr="006271D2">
        <w:rPr>
          <w:rFonts w:ascii="Gill Sans MT" w:hAnsi="Gill Sans MT" w:cs="Arial"/>
        </w:rPr>
        <w:t xml:space="preserve"> and researcher</w:t>
      </w:r>
      <w:r w:rsidR="004154D1" w:rsidRPr="006271D2">
        <w:rPr>
          <w:rFonts w:ascii="Gill Sans MT" w:hAnsi="Gill Sans MT" w:cs="Arial"/>
        </w:rPr>
        <w:t xml:space="preserve"> was UK</w:t>
      </w:r>
      <w:r w:rsidR="00A1578A" w:rsidRPr="006271D2">
        <w:rPr>
          <w:rFonts w:ascii="Gill Sans MT" w:hAnsi="Gill Sans MT" w:cs="Arial"/>
        </w:rPr>
        <w:t xml:space="preserve"> or Ireland</w:t>
      </w:r>
      <w:r w:rsidR="004154D1" w:rsidRPr="006271D2">
        <w:rPr>
          <w:rFonts w:ascii="Gill Sans MT" w:hAnsi="Gill Sans MT" w:cs="Arial"/>
        </w:rPr>
        <w:t xml:space="preserve"> based</w:t>
      </w:r>
      <w:r w:rsidR="00290721" w:rsidRPr="006271D2">
        <w:rPr>
          <w:rFonts w:ascii="Gill Sans MT" w:hAnsi="Gill Sans MT" w:cs="Arial"/>
        </w:rPr>
        <w:t xml:space="preserve"> and the research will be carried out in a UK or I</w:t>
      </w:r>
      <w:r w:rsidR="00763D06" w:rsidRPr="006271D2">
        <w:rPr>
          <w:rFonts w:ascii="Gill Sans MT" w:hAnsi="Gill Sans MT" w:cs="Arial"/>
        </w:rPr>
        <w:t>reland</w:t>
      </w:r>
      <w:r w:rsidR="00290721" w:rsidRPr="006271D2">
        <w:rPr>
          <w:rFonts w:ascii="Gill Sans MT" w:hAnsi="Gill Sans MT" w:cs="Arial"/>
        </w:rPr>
        <w:t xml:space="preserve"> institution</w:t>
      </w:r>
      <w:r w:rsidR="004154D1" w:rsidRPr="006271D2">
        <w:rPr>
          <w:rFonts w:ascii="Gill Sans MT" w:hAnsi="Gill Sans MT" w:cs="Arial"/>
        </w:rPr>
        <w:t>.</w:t>
      </w:r>
    </w:p>
    <w:p w14:paraId="34A17FC8" w14:textId="77777777" w:rsidR="004154D1" w:rsidRPr="006271D2" w:rsidRDefault="004154D1" w:rsidP="008F3AD6">
      <w:pPr>
        <w:rPr>
          <w:rFonts w:ascii="Gill Sans MT" w:hAnsi="Gill Sans MT" w:cs="Arial"/>
        </w:rPr>
      </w:pPr>
    </w:p>
    <w:p w14:paraId="32AFE383" w14:textId="40CC3445" w:rsidR="004154D1" w:rsidRPr="006271D2" w:rsidRDefault="00EE0FE1" w:rsidP="008F3AD6">
      <w:pPr>
        <w:pStyle w:val="Heading3"/>
        <w:spacing w:before="0" w:after="0"/>
        <w:rPr>
          <w:rFonts w:ascii="Gill Sans MT" w:hAnsi="Gill Sans MT"/>
          <w:b w:val="0"/>
          <w:sz w:val="24"/>
          <w:szCs w:val="24"/>
        </w:rPr>
      </w:pPr>
      <w:bookmarkStart w:id="29" w:name="_Toc33285572"/>
      <w:bookmarkStart w:id="30" w:name="_Toc212016060"/>
      <w:proofErr w:type="gramStart"/>
      <w:r w:rsidRPr="006271D2">
        <w:rPr>
          <w:rFonts w:ascii="Gill Sans MT" w:hAnsi="Gill Sans MT"/>
          <w:b w:val="0"/>
          <w:sz w:val="24"/>
          <w:szCs w:val="24"/>
        </w:rPr>
        <w:lastRenderedPageBreak/>
        <w:t>2.</w:t>
      </w:r>
      <w:r w:rsidR="007442FE">
        <w:rPr>
          <w:rFonts w:ascii="Gill Sans MT" w:hAnsi="Gill Sans MT"/>
          <w:b w:val="0"/>
          <w:sz w:val="24"/>
          <w:szCs w:val="24"/>
        </w:rPr>
        <w:t>8</w:t>
      </w:r>
      <w:r w:rsidR="0096540B" w:rsidRPr="006271D2">
        <w:rPr>
          <w:rFonts w:ascii="Gill Sans MT" w:hAnsi="Gill Sans MT"/>
          <w:b w:val="0"/>
          <w:sz w:val="24"/>
          <w:szCs w:val="24"/>
        </w:rPr>
        <w:t>.4</w:t>
      </w:r>
      <w:r w:rsidR="004154D1" w:rsidRPr="006271D2">
        <w:rPr>
          <w:rFonts w:ascii="Gill Sans MT" w:hAnsi="Gill Sans MT"/>
          <w:b w:val="0"/>
          <w:sz w:val="24"/>
          <w:szCs w:val="24"/>
        </w:rPr>
        <w:t xml:space="preserve">  Applications</w:t>
      </w:r>
      <w:proofErr w:type="gramEnd"/>
      <w:r w:rsidR="004154D1" w:rsidRPr="006271D2">
        <w:rPr>
          <w:rFonts w:ascii="Gill Sans MT" w:hAnsi="Gill Sans MT"/>
          <w:b w:val="0"/>
          <w:sz w:val="24"/>
          <w:szCs w:val="24"/>
        </w:rPr>
        <w:t xml:space="preserve"> from a commercial entity</w:t>
      </w:r>
      <w:bookmarkEnd w:id="29"/>
      <w:bookmarkEnd w:id="30"/>
    </w:p>
    <w:p w14:paraId="20B7F9D9" w14:textId="77777777" w:rsidR="004154D1" w:rsidRPr="006271D2" w:rsidRDefault="006E3F06" w:rsidP="008F3AD6">
      <w:pPr>
        <w:rPr>
          <w:rFonts w:ascii="Gill Sans MT" w:hAnsi="Gill Sans MT" w:cs="Arial"/>
        </w:rPr>
      </w:pPr>
      <w:r w:rsidRPr="006271D2">
        <w:rPr>
          <w:rFonts w:ascii="Gill Sans MT" w:hAnsi="Gill Sans MT" w:cs="Arial"/>
        </w:rPr>
        <w:t>RCLCF</w:t>
      </w:r>
      <w:r w:rsidR="004154D1" w:rsidRPr="006271D2">
        <w:rPr>
          <w:rFonts w:ascii="Gill Sans MT" w:hAnsi="Gill Sans MT" w:cs="Arial"/>
        </w:rPr>
        <w:t xml:space="preserve"> will not consider an application from a commercial entity. </w:t>
      </w:r>
    </w:p>
    <w:p w14:paraId="4CF8CAD4" w14:textId="642B9415" w:rsidR="00241E86" w:rsidRPr="006271D2" w:rsidRDefault="00241E86" w:rsidP="00487366">
      <w:pPr>
        <w:pStyle w:val="Heading3"/>
        <w:rPr>
          <w:rFonts w:ascii="Gill Sans MT" w:hAnsi="Gill Sans MT"/>
          <w:b w:val="0"/>
          <w:sz w:val="24"/>
          <w:szCs w:val="24"/>
        </w:rPr>
      </w:pPr>
      <w:bookmarkStart w:id="31" w:name="_Toc212016062"/>
      <w:r w:rsidRPr="006271D2">
        <w:rPr>
          <w:rFonts w:ascii="Gill Sans MT" w:hAnsi="Gill Sans MT"/>
          <w:b w:val="0"/>
          <w:sz w:val="24"/>
          <w:szCs w:val="24"/>
        </w:rPr>
        <w:t>2.</w:t>
      </w:r>
      <w:r w:rsidR="007442FE">
        <w:rPr>
          <w:rFonts w:ascii="Gill Sans MT" w:hAnsi="Gill Sans MT"/>
          <w:b w:val="0"/>
          <w:sz w:val="24"/>
          <w:szCs w:val="24"/>
        </w:rPr>
        <w:t>8</w:t>
      </w:r>
      <w:r w:rsidR="00F6525D">
        <w:rPr>
          <w:rFonts w:ascii="Gill Sans MT" w:hAnsi="Gill Sans MT"/>
          <w:b w:val="0"/>
          <w:sz w:val="24"/>
          <w:szCs w:val="24"/>
        </w:rPr>
        <w:t>.</w:t>
      </w:r>
      <w:r w:rsidR="00B85E10" w:rsidRPr="006271D2">
        <w:rPr>
          <w:rFonts w:ascii="Gill Sans MT" w:hAnsi="Gill Sans MT"/>
          <w:b w:val="0"/>
          <w:sz w:val="24"/>
          <w:szCs w:val="24"/>
        </w:rPr>
        <w:t>5</w:t>
      </w:r>
      <w:r w:rsidRPr="006271D2">
        <w:rPr>
          <w:rFonts w:ascii="Gill Sans MT" w:hAnsi="Gill Sans MT"/>
          <w:b w:val="0"/>
          <w:sz w:val="24"/>
          <w:szCs w:val="24"/>
        </w:rPr>
        <w:t xml:space="preserve"> </w:t>
      </w:r>
      <w:r w:rsidR="00285641" w:rsidRPr="006271D2">
        <w:rPr>
          <w:rFonts w:ascii="Gill Sans MT" w:hAnsi="Gill Sans MT"/>
          <w:b w:val="0"/>
          <w:sz w:val="24"/>
          <w:szCs w:val="24"/>
        </w:rPr>
        <w:t>Applications for consumables costs only</w:t>
      </w:r>
      <w:bookmarkEnd w:id="31"/>
    </w:p>
    <w:p w14:paraId="6E57EBD2" w14:textId="25E6DDB2" w:rsidR="006B6AF4" w:rsidRDefault="00285641">
      <w:pPr>
        <w:rPr>
          <w:rFonts w:ascii="Gill Sans MT" w:hAnsi="Gill Sans MT" w:cs="Arial"/>
        </w:rPr>
      </w:pPr>
      <w:r w:rsidRPr="006271D2">
        <w:rPr>
          <w:rFonts w:ascii="Gill Sans MT" w:hAnsi="Gill Sans MT" w:cs="Arial"/>
        </w:rPr>
        <w:t xml:space="preserve">The </w:t>
      </w:r>
      <w:r w:rsidR="00CA1E3A" w:rsidRPr="006271D2">
        <w:rPr>
          <w:rFonts w:ascii="Gill Sans MT" w:hAnsi="Gill Sans MT" w:cs="Arial"/>
        </w:rPr>
        <w:t>Grants Committee</w:t>
      </w:r>
      <w:r w:rsidRPr="006271D2">
        <w:rPr>
          <w:rFonts w:ascii="Gill Sans MT" w:hAnsi="Gill Sans MT" w:cs="Arial"/>
        </w:rPr>
        <w:t xml:space="preserve"> will not consider applications for proj</w:t>
      </w:r>
      <w:r w:rsidR="00CA751F" w:rsidRPr="006271D2">
        <w:rPr>
          <w:rFonts w:ascii="Gill Sans MT" w:hAnsi="Gill Sans MT" w:cs="Arial"/>
        </w:rPr>
        <w:t xml:space="preserve">ect grants </w:t>
      </w:r>
      <w:r w:rsidRPr="006271D2">
        <w:rPr>
          <w:rFonts w:ascii="Gill Sans MT" w:hAnsi="Gill Sans MT" w:cs="Arial"/>
        </w:rPr>
        <w:t xml:space="preserve">which request funding for consumables only. </w:t>
      </w:r>
    </w:p>
    <w:p w14:paraId="3DFEC61C" w14:textId="02849EC6" w:rsidR="00CA751F" w:rsidRPr="006271D2" w:rsidRDefault="00CA751F" w:rsidP="008F3AD6">
      <w:pPr>
        <w:rPr>
          <w:rFonts w:ascii="Gill Sans MT" w:hAnsi="Gill Sans MT" w:cs="Arial"/>
        </w:rPr>
      </w:pPr>
      <w:r w:rsidRPr="006271D2">
        <w:rPr>
          <w:rFonts w:ascii="Gill Sans MT" w:hAnsi="Gill Sans MT" w:cs="Arial"/>
        </w:rPr>
        <w:t>2.</w:t>
      </w:r>
      <w:r w:rsidR="007442FE">
        <w:rPr>
          <w:rFonts w:ascii="Gill Sans MT" w:hAnsi="Gill Sans MT" w:cs="Arial"/>
        </w:rPr>
        <w:t>8</w:t>
      </w:r>
      <w:r w:rsidRPr="006271D2">
        <w:rPr>
          <w:rFonts w:ascii="Gill Sans MT" w:hAnsi="Gill Sans MT" w:cs="Arial"/>
        </w:rPr>
        <w:t>.</w:t>
      </w:r>
      <w:r w:rsidR="00B85E10" w:rsidRPr="006271D2">
        <w:rPr>
          <w:rFonts w:ascii="Gill Sans MT" w:hAnsi="Gill Sans MT" w:cs="Arial"/>
        </w:rPr>
        <w:t>6</w:t>
      </w:r>
      <w:r w:rsidRPr="006271D2">
        <w:rPr>
          <w:rFonts w:ascii="Gill Sans MT" w:hAnsi="Gill Sans MT" w:cs="Arial"/>
        </w:rPr>
        <w:t xml:space="preserve"> Funding will </w:t>
      </w:r>
      <w:r w:rsidRPr="006271D2">
        <w:rPr>
          <w:rFonts w:ascii="Gill Sans MT" w:hAnsi="Gill Sans MT" w:cs="Arial"/>
          <w:b/>
        </w:rPr>
        <w:t>not</w:t>
      </w:r>
      <w:r w:rsidRPr="006271D2">
        <w:rPr>
          <w:rFonts w:ascii="Gill Sans MT" w:hAnsi="Gill Sans MT" w:cs="Arial"/>
        </w:rPr>
        <w:t xml:space="preserve"> be granted for the following:</w:t>
      </w:r>
    </w:p>
    <w:p w14:paraId="7202EC85" w14:textId="77777777" w:rsidR="00CA751F" w:rsidRPr="006271D2" w:rsidRDefault="00CA751F" w:rsidP="008F3AD6">
      <w:pPr>
        <w:rPr>
          <w:rFonts w:ascii="Gill Sans MT" w:hAnsi="Gill Sans MT" w:cs="Arial"/>
        </w:rPr>
      </w:pPr>
    </w:p>
    <w:p w14:paraId="7538AE0A" w14:textId="4B572838" w:rsidR="00692FF6" w:rsidRPr="006271D2" w:rsidRDefault="00692FF6" w:rsidP="00CA6FD4">
      <w:pPr>
        <w:numPr>
          <w:ilvl w:val="0"/>
          <w:numId w:val="10"/>
        </w:numPr>
        <w:rPr>
          <w:rFonts w:ascii="Gill Sans MT" w:hAnsi="Gill Sans MT" w:cs="Arial"/>
        </w:rPr>
      </w:pPr>
      <w:r w:rsidRPr="006271D2">
        <w:rPr>
          <w:rFonts w:ascii="Gill Sans MT" w:hAnsi="Gill Sans MT" w:cs="Arial"/>
        </w:rPr>
        <w:t xml:space="preserve">Research is not </w:t>
      </w:r>
      <w:r w:rsidR="000C19B0">
        <w:rPr>
          <w:rFonts w:ascii="Gill Sans MT" w:hAnsi="Gill Sans MT" w:cs="Arial"/>
        </w:rPr>
        <w:t>mesothelioma</w:t>
      </w:r>
      <w:r w:rsidRPr="006271D2">
        <w:rPr>
          <w:rFonts w:ascii="Gill Sans MT" w:hAnsi="Gill Sans MT" w:cs="Arial"/>
        </w:rPr>
        <w:t xml:space="preserve"> cancer specific</w:t>
      </w:r>
    </w:p>
    <w:p w14:paraId="1A799C10" w14:textId="77777777" w:rsidR="00692FF6" w:rsidRPr="006271D2" w:rsidRDefault="00692FF6" w:rsidP="00CA6FD4">
      <w:pPr>
        <w:numPr>
          <w:ilvl w:val="0"/>
          <w:numId w:val="10"/>
        </w:numPr>
        <w:rPr>
          <w:rFonts w:ascii="Gill Sans MT" w:hAnsi="Gill Sans MT" w:cs="Arial"/>
        </w:rPr>
      </w:pPr>
      <w:r w:rsidRPr="006271D2">
        <w:rPr>
          <w:rFonts w:ascii="Gill Sans MT" w:hAnsi="Gill Sans MT" w:cs="Arial"/>
        </w:rPr>
        <w:t xml:space="preserve">Does not fit with research criteria  </w:t>
      </w:r>
    </w:p>
    <w:p w14:paraId="4664D0FA" w14:textId="77777777" w:rsidR="00692FF6" w:rsidRPr="006271D2" w:rsidRDefault="00692FF6" w:rsidP="00CA6FD4">
      <w:pPr>
        <w:numPr>
          <w:ilvl w:val="0"/>
          <w:numId w:val="10"/>
        </w:numPr>
        <w:rPr>
          <w:rFonts w:ascii="Gill Sans MT" w:hAnsi="Gill Sans MT" w:cs="Arial"/>
        </w:rPr>
      </w:pPr>
      <w:r w:rsidRPr="006271D2">
        <w:rPr>
          <w:rFonts w:ascii="Gill Sans MT" w:hAnsi="Gill Sans MT" w:cs="Arial"/>
        </w:rPr>
        <w:t xml:space="preserve">Research has already been completed in this area </w:t>
      </w:r>
    </w:p>
    <w:p w14:paraId="24B1E562" w14:textId="68D92CBF" w:rsidR="00692FF6" w:rsidRPr="006271D2" w:rsidRDefault="00692FF6" w:rsidP="00CA6FD4">
      <w:pPr>
        <w:numPr>
          <w:ilvl w:val="0"/>
          <w:numId w:val="10"/>
        </w:numPr>
        <w:rPr>
          <w:rFonts w:ascii="Gill Sans MT" w:hAnsi="Gill Sans MT" w:cs="Arial"/>
        </w:rPr>
      </w:pPr>
      <w:r w:rsidRPr="006271D2">
        <w:rPr>
          <w:rFonts w:ascii="Gill Sans MT" w:hAnsi="Gill Sans MT" w:cs="Arial"/>
        </w:rPr>
        <w:t xml:space="preserve">Has little or no potential impact on </w:t>
      </w:r>
      <w:r w:rsidR="000C19B0">
        <w:rPr>
          <w:rFonts w:ascii="Gill Sans MT" w:hAnsi="Gill Sans MT" w:cs="Arial"/>
        </w:rPr>
        <w:t xml:space="preserve">patients diagnosed with mesothelioma or their families. </w:t>
      </w:r>
    </w:p>
    <w:p w14:paraId="57B99CEB" w14:textId="77777777" w:rsidR="00692FF6" w:rsidRPr="006271D2" w:rsidRDefault="00692FF6" w:rsidP="00CA6FD4">
      <w:pPr>
        <w:numPr>
          <w:ilvl w:val="0"/>
          <w:numId w:val="10"/>
        </w:numPr>
        <w:rPr>
          <w:rFonts w:ascii="Gill Sans MT" w:hAnsi="Gill Sans MT" w:cs="Arial"/>
        </w:rPr>
      </w:pPr>
      <w:r w:rsidRPr="006271D2">
        <w:rPr>
          <w:rFonts w:ascii="Gill Sans MT" w:hAnsi="Gill Sans MT" w:cs="Arial"/>
        </w:rPr>
        <w:t>The proposal project does not have the ability to change opinion or practice</w:t>
      </w:r>
    </w:p>
    <w:p w14:paraId="06C5C5AE" w14:textId="77777777" w:rsidR="00692FF6" w:rsidRPr="006271D2" w:rsidRDefault="00692FF6" w:rsidP="00CA6FD4">
      <w:pPr>
        <w:numPr>
          <w:ilvl w:val="0"/>
          <w:numId w:val="10"/>
        </w:numPr>
        <w:rPr>
          <w:rFonts w:ascii="Gill Sans MT" w:hAnsi="Gill Sans MT" w:cs="Arial"/>
        </w:rPr>
      </w:pPr>
      <w:r w:rsidRPr="006271D2">
        <w:rPr>
          <w:rFonts w:ascii="Gill Sans MT" w:hAnsi="Gill Sans MT" w:cs="Arial"/>
        </w:rPr>
        <w:t>Is not felt to be innovative / creative</w:t>
      </w:r>
    </w:p>
    <w:p w14:paraId="6C3D63AC" w14:textId="77777777" w:rsidR="00692FF6" w:rsidRPr="006271D2" w:rsidRDefault="00692FF6" w:rsidP="00CA6FD4">
      <w:pPr>
        <w:numPr>
          <w:ilvl w:val="0"/>
          <w:numId w:val="10"/>
        </w:numPr>
        <w:rPr>
          <w:rFonts w:ascii="Gill Sans MT" w:hAnsi="Gill Sans MT" w:cs="Arial"/>
        </w:rPr>
      </w:pPr>
      <w:r w:rsidRPr="006271D2">
        <w:rPr>
          <w:rFonts w:ascii="Gill Sans MT" w:hAnsi="Gill Sans MT" w:cs="Arial"/>
        </w:rPr>
        <w:t>Does not represent ‘Value for Money’</w:t>
      </w:r>
    </w:p>
    <w:p w14:paraId="0A25B7EC" w14:textId="77777777" w:rsidR="00692FF6" w:rsidRPr="006271D2" w:rsidRDefault="00692FF6" w:rsidP="00CA6FD4">
      <w:pPr>
        <w:numPr>
          <w:ilvl w:val="0"/>
          <w:numId w:val="10"/>
        </w:numPr>
        <w:rPr>
          <w:rFonts w:ascii="Gill Sans MT" w:hAnsi="Gill Sans MT" w:cs="Arial"/>
        </w:rPr>
      </w:pPr>
      <w:r w:rsidRPr="006271D2">
        <w:rPr>
          <w:rFonts w:ascii="Gill Sans MT" w:hAnsi="Gill Sans MT" w:cs="Arial"/>
        </w:rPr>
        <w:t>Proposals which consist solely of evaluations of existing health services</w:t>
      </w:r>
    </w:p>
    <w:p w14:paraId="640D84B7" w14:textId="77777777" w:rsidR="00692FF6" w:rsidRPr="006271D2" w:rsidRDefault="00692FF6" w:rsidP="00CA6FD4">
      <w:pPr>
        <w:numPr>
          <w:ilvl w:val="0"/>
          <w:numId w:val="10"/>
        </w:numPr>
        <w:rPr>
          <w:rFonts w:ascii="Gill Sans MT" w:hAnsi="Gill Sans MT" w:cs="Arial"/>
        </w:rPr>
      </w:pPr>
      <w:r w:rsidRPr="006271D2">
        <w:rPr>
          <w:rFonts w:ascii="Gill Sans MT" w:hAnsi="Gill Sans MT" w:cs="Arial"/>
        </w:rPr>
        <w:t>The stated impacts/outcomes do not occur within the period of the project funding</w:t>
      </w:r>
    </w:p>
    <w:p w14:paraId="75A95238" w14:textId="77777777" w:rsidR="002C1BC6" w:rsidRPr="006271D2" w:rsidRDefault="002C1BC6" w:rsidP="002C1BC6">
      <w:pPr>
        <w:numPr>
          <w:ilvl w:val="0"/>
          <w:numId w:val="10"/>
        </w:numPr>
        <w:rPr>
          <w:rFonts w:ascii="Gill Sans MT" w:hAnsi="Gill Sans MT" w:cs="Arial"/>
        </w:rPr>
      </w:pPr>
      <w:r w:rsidRPr="006271D2">
        <w:rPr>
          <w:rFonts w:ascii="Gill Sans MT" w:hAnsi="Gill Sans MT" w:cs="Arial"/>
        </w:rPr>
        <w:t>Research which cannot be translated into generic environments</w:t>
      </w:r>
    </w:p>
    <w:p w14:paraId="7BC42434" w14:textId="77777777" w:rsidR="00692FF6" w:rsidRPr="006271D2" w:rsidRDefault="00692FF6" w:rsidP="00692FF6">
      <w:pPr>
        <w:rPr>
          <w:rFonts w:ascii="Gill Sans MT" w:hAnsi="Gill Sans MT" w:cs="Arial"/>
        </w:rPr>
      </w:pPr>
    </w:p>
    <w:p w14:paraId="07E96433" w14:textId="77777777" w:rsidR="000C19B0" w:rsidRDefault="000C19B0" w:rsidP="00692FF6">
      <w:pPr>
        <w:pStyle w:val="Heading1"/>
        <w:tabs>
          <w:tab w:val="left" w:pos="426"/>
        </w:tabs>
        <w:jc w:val="left"/>
        <w:rPr>
          <w:rFonts w:ascii="Gill Sans MT" w:hAnsi="Gill Sans MT" w:cs="Arial"/>
          <w:b/>
          <w:sz w:val="24"/>
          <w:u w:val="none"/>
        </w:rPr>
      </w:pPr>
      <w:bookmarkStart w:id="32" w:name="_Toc212016063"/>
    </w:p>
    <w:p w14:paraId="2EADD474" w14:textId="4245B97A" w:rsidR="007D62FF" w:rsidRPr="006271D2" w:rsidRDefault="007D62FF" w:rsidP="00692FF6">
      <w:pPr>
        <w:pStyle w:val="Heading1"/>
        <w:tabs>
          <w:tab w:val="left" w:pos="426"/>
        </w:tabs>
        <w:jc w:val="left"/>
        <w:rPr>
          <w:rFonts w:ascii="Gill Sans MT" w:hAnsi="Gill Sans MT" w:cs="Arial"/>
          <w:b/>
          <w:sz w:val="24"/>
          <w:u w:val="none"/>
        </w:rPr>
      </w:pPr>
      <w:r w:rsidRPr="006271D2">
        <w:rPr>
          <w:rFonts w:ascii="Gill Sans MT" w:hAnsi="Gill Sans MT" w:cs="Arial"/>
          <w:b/>
          <w:sz w:val="24"/>
          <w:u w:val="none"/>
        </w:rPr>
        <w:t xml:space="preserve">3.  </w:t>
      </w:r>
      <w:r w:rsidR="00692FF6" w:rsidRPr="006271D2">
        <w:rPr>
          <w:rFonts w:ascii="Gill Sans MT" w:hAnsi="Gill Sans MT" w:cs="Arial"/>
          <w:b/>
          <w:sz w:val="24"/>
          <w:u w:val="none"/>
        </w:rPr>
        <w:tab/>
      </w:r>
      <w:r w:rsidRPr="006271D2">
        <w:rPr>
          <w:rFonts w:ascii="Gill Sans MT" w:hAnsi="Gill Sans MT" w:cs="Arial"/>
          <w:b/>
          <w:sz w:val="24"/>
          <w:u w:val="none"/>
        </w:rPr>
        <w:t>Application Procedure</w:t>
      </w:r>
      <w:bookmarkEnd w:id="32"/>
    </w:p>
    <w:p w14:paraId="5DBC3FD4" w14:textId="77777777" w:rsidR="00692FF6" w:rsidRPr="006271D2" w:rsidRDefault="00692FF6" w:rsidP="00692FF6">
      <w:pPr>
        <w:rPr>
          <w:rFonts w:ascii="Gill Sans MT" w:hAnsi="Gill Sans MT"/>
        </w:rPr>
      </w:pPr>
    </w:p>
    <w:p w14:paraId="275E1485" w14:textId="77777777" w:rsidR="00131BE0" w:rsidRDefault="000C19B0" w:rsidP="008F3AD6">
      <w:pPr>
        <w:rPr>
          <w:rFonts w:ascii="Gill Sans MT" w:hAnsi="Gill Sans MT" w:cs="Arial"/>
        </w:rPr>
      </w:pPr>
      <w:r>
        <w:rPr>
          <w:rFonts w:ascii="Gill Sans MT" w:hAnsi="Gill Sans MT" w:cs="Arial"/>
        </w:rPr>
        <w:t xml:space="preserve">For the purpose of this grant application Mesothelioma UK are working in collaboration with the Roy Castle Lung Cancer Foundation (RCLCF) </w:t>
      </w:r>
      <w:r w:rsidR="00131BE0">
        <w:rPr>
          <w:rFonts w:ascii="Gill Sans MT" w:hAnsi="Gill Sans MT" w:cs="Arial"/>
        </w:rPr>
        <w:t xml:space="preserve">and so the application process is being managed by both charities.  </w:t>
      </w:r>
    </w:p>
    <w:p w14:paraId="189302A7" w14:textId="77777777" w:rsidR="00131BE0" w:rsidRDefault="00131BE0" w:rsidP="008F3AD6">
      <w:pPr>
        <w:rPr>
          <w:rFonts w:ascii="Gill Sans MT" w:hAnsi="Gill Sans MT" w:cs="Arial"/>
        </w:rPr>
      </w:pPr>
    </w:p>
    <w:p w14:paraId="3AF5A8DC" w14:textId="72E79918" w:rsidR="00131BE0" w:rsidRDefault="00131BE0" w:rsidP="008F3AD6">
      <w:pPr>
        <w:rPr>
          <w:rStyle w:val="Hyperlink"/>
          <w:rFonts w:ascii="Gill Sans MT" w:hAnsi="Gill Sans MT" w:cs="Arial"/>
        </w:rPr>
      </w:pPr>
      <w:r>
        <w:rPr>
          <w:rFonts w:ascii="Gill Sans MT" w:hAnsi="Gill Sans MT" w:cs="Arial"/>
        </w:rPr>
        <w:t xml:space="preserve">Please download the application literature from the Mesothelioma UK links only on the ‘Apply for a Grant’ pages of </w:t>
      </w:r>
      <w:r w:rsidRPr="006271D2">
        <w:rPr>
          <w:rFonts w:ascii="Gill Sans MT" w:hAnsi="Gill Sans MT" w:cs="Arial"/>
        </w:rPr>
        <w:t>R</w:t>
      </w:r>
      <w:r>
        <w:rPr>
          <w:rFonts w:ascii="Gill Sans MT" w:hAnsi="Gill Sans MT" w:cs="Arial"/>
        </w:rPr>
        <w:t xml:space="preserve">oy Castle Lung Cancer Foundation </w:t>
      </w:r>
      <w:r w:rsidRPr="006271D2">
        <w:rPr>
          <w:rFonts w:ascii="Gill Sans MT" w:hAnsi="Gill Sans MT" w:cs="Arial"/>
        </w:rPr>
        <w:t xml:space="preserve">CLCF’s website at </w:t>
      </w:r>
      <w:hyperlink r:id="rId9" w:history="1">
        <w:r w:rsidRPr="006271D2">
          <w:rPr>
            <w:rStyle w:val="Hyperlink"/>
            <w:rFonts w:ascii="Gill Sans MT" w:hAnsi="Gill Sans MT" w:cs="Arial"/>
          </w:rPr>
          <w:t>www.roycastle.org</w:t>
        </w:r>
      </w:hyperlink>
      <w:r>
        <w:rPr>
          <w:rStyle w:val="Hyperlink"/>
          <w:rFonts w:ascii="Gill Sans MT" w:hAnsi="Gill Sans MT" w:cs="Arial"/>
        </w:rPr>
        <w:t xml:space="preserve">. </w:t>
      </w:r>
    </w:p>
    <w:p w14:paraId="5C852EDA" w14:textId="77777777" w:rsidR="00131BE0" w:rsidRDefault="00131BE0" w:rsidP="008F3AD6">
      <w:pPr>
        <w:rPr>
          <w:rStyle w:val="Hyperlink"/>
          <w:rFonts w:ascii="Gill Sans MT" w:hAnsi="Gill Sans MT" w:cs="Arial"/>
          <w:b/>
          <w:bCs/>
          <w:u w:val="none"/>
        </w:rPr>
      </w:pPr>
    </w:p>
    <w:p w14:paraId="39E930D8" w14:textId="613A28D1" w:rsidR="00131BE0" w:rsidRPr="00131BE0" w:rsidRDefault="00131BE0" w:rsidP="008F3AD6">
      <w:pPr>
        <w:rPr>
          <w:rFonts w:ascii="Gill Sans MT" w:hAnsi="Gill Sans MT" w:cs="Arial"/>
          <w:b/>
          <w:bCs/>
        </w:rPr>
      </w:pPr>
      <w:r>
        <w:rPr>
          <w:rStyle w:val="Hyperlink"/>
          <w:rFonts w:ascii="Gill Sans MT" w:hAnsi="Gill Sans MT" w:cs="Arial"/>
          <w:b/>
          <w:bCs/>
          <w:u w:val="none"/>
        </w:rPr>
        <w:t>Please note the application literature are different for the lung cancer grant application with RCLCF.</w:t>
      </w:r>
    </w:p>
    <w:p w14:paraId="461192C8" w14:textId="77777777" w:rsidR="00131BE0" w:rsidRDefault="00131BE0" w:rsidP="008F3AD6">
      <w:pPr>
        <w:rPr>
          <w:rFonts w:ascii="Gill Sans MT" w:hAnsi="Gill Sans MT" w:cs="Arial"/>
        </w:rPr>
      </w:pPr>
    </w:p>
    <w:p w14:paraId="3097442B" w14:textId="77777777" w:rsidR="007D62FF" w:rsidRPr="006271D2" w:rsidRDefault="007D62FF" w:rsidP="008F3AD6">
      <w:pPr>
        <w:ind w:left="420"/>
        <w:rPr>
          <w:rFonts w:ascii="Gill Sans MT" w:hAnsi="Gill Sans MT" w:cs="Arial"/>
        </w:rPr>
      </w:pPr>
    </w:p>
    <w:p w14:paraId="361EF319" w14:textId="4FFD6086" w:rsidR="007D62FF" w:rsidRPr="00131BE0" w:rsidRDefault="007D62FF" w:rsidP="008F3AD6">
      <w:pPr>
        <w:rPr>
          <w:rFonts w:ascii="Gill Sans MT" w:hAnsi="Gill Sans MT" w:cs="Arial"/>
          <w:b/>
          <w:bCs/>
        </w:rPr>
      </w:pPr>
      <w:r w:rsidRPr="00131BE0">
        <w:rPr>
          <w:rFonts w:ascii="Gill Sans MT" w:hAnsi="Gill Sans MT" w:cs="Arial"/>
          <w:b/>
          <w:bCs/>
        </w:rPr>
        <w:t xml:space="preserve">Submitting </w:t>
      </w:r>
      <w:proofErr w:type="gramStart"/>
      <w:r w:rsidRPr="00131BE0">
        <w:rPr>
          <w:rFonts w:ascii="Gill Sans MT" w:hAnsi="Gill Sans MT" w:cs="Arial"/>
          <w:b/>
          <w:bCs/>
        </w:rPr>
        <w:t>you</w:t>
      </w:r>
      <w:proofErr w:type="gramEnd"/>
      <w:r w:rsidRPr="00131BE0">
        <w:rPr>
          <w:rFonts w:ascii="Gill Sans MT" w:hAnsi="Gill Sans MT" w:cs="Arial"/>
          <w:b/>
          <w:bCs/>
        </w:rPr>
        <w:t xml:space="preserve"> application form:</w:t>
      </w:r>
    </w:p>
    <w:p w14:paraId="5C60D8E0" w14:textId="77777777" w:rsidR="004F1274" w:rsidRPr="006271D2" w:rsidRDefault="004F1274" w:rsidP="004F1274">
      <w:pPr>
        <w:rPr>
          <w:rFonts w:ascii="Gill Sans MT" w:hAnsi="Gill Sans MT" w:cs="Arial"/>
        </w:rPr>
      </w:pPr>
    </w:p>
    <w:p w14:paraId="0A6CFE91" w14:textId="4C85BB49" w:rsidR="004F1274" w:rsidRPr="006271D2" w:rsidRDefault="004F1274" w:rsidP="004F1274">
      <w:pPr>
        <w:rPr>
          <w:rFonts w:ascii="Gill Sans MT" w:hAnsi="Gill Sans MT" w:cs="Arial"/>
          <w:b/>
        </w:rPr>
      </w:pPr>
      <w:r w:rsidRPr="006271D2">
        <w:rPr>
          <w:rFonts w:ascii="Gill Sans MT" w:hAnsi="Gill Sans MT" w:cs="Arial"/>
        </w:rPr>
        <w:t xml:space="preserve">Please email a copy of the application </w:t>
      </w:r>
      <w:r w:rsidR="00727AB3" w:rsidRPr="006271D2">
        <w:rPr>
          <w:rFonts w:ascii="Gill Sans MT" w:hAnsi="Gill Sans MT" w:cs="Arial"/>
        </w:rPr>
        <w:t>form</w:t>
      </w:r>
      <w:r w:rsidR="006B6AF4">
        <w:rPr>
          <w:rFonts w:ascii="Gill Sans MT" w:hAnsi="Gill Sans MT" w:cs="Arial"/>
        </w:rPr>
        <w:t xml:space="preserve">s </w:t>
      </w:r>
      <w:r w:rsidRPr="006271D2">
        <w:rPr>
          <w:rFonts w:ascii="Gill Sans MT" w:hAnsi="Gill Sans MT" w:cs="Arial"/>
        </w:rPr>
        <w:t xml:space="preserve">in </w:t>
      </w:r>
      <w:r w:rsidR="006B6AF4">
        <w:rPr>
          <w:rFonts w:ascii="Gill Sans MT" w:hAnsi="Gill Sans MT" w:cs="Arial"/>
        </w:rPr>
        <w:t xml:space="preserve">MS </w:t>
      </w:r>
      <w:r w:rsidRPr="006271D2">
        <w:rPr>
          <w:rFonts w:ascii="Gill Sans MT" w:hAnsi="Gill Sans MT" w:cs="Arial"/>
        </w:rPr>
        <w:t>Word</w:t>
      </w:r>
      <w:r w:rsidR="00F6525D">
        <w:rPr>
          <w:rFonts w:ascii="Gill Sans MT" w:hAnsi="Gill Sans MT" w:cs="Arial"/>
        </w:rPr>
        <w:t xml:space="preserve"> and</w:t>
      </w:r>
      <w:r w:rsidR="006B6AF4">
        <w:rPr>
          <w:rFonts w:ascii="Gill Sans MT" w:hAnsi="Gill Sans MT" w:cs="Arial"/>
        </w:rPr>
        <w:t xml:space="preserve"> pdf</w:t>
      </w:r>
      <w:r w:rsidRPr="006271D2">
        <w:rPr>
          <w:rFonts w:ascii="Gill Sans MT" w:hAnsi="Gill Sans MT" w:cs="Arial"/>
        </w:rPr>
        <w:t xml:space="preserve"> format</w:t>
      </w:r>
      <w:r w:rsidRPr="006271D2">
        <w:rPr>
          <w:rFonts w:ascii="Gill Sans MT" w:hAnsi="Gill Sans MT" w:cs="Arial"/>
          <w:b/>
        </w:rPr>
        <w:t xml:space="preserve"> </w:t>
      </w:r>
      <w:r w:rsidRPr="006271D2">
        <w:rPr>
          <w:rFonts w:ascii="Gill Sans MT" w:hAnsi="Gill Sans MT" w:cs="Arial"/>
        </w:rPr>
        <w:t xml:space="preserve">along with </w:t>
      </w:r>
      <w:r w:rsidR="00015E3B" w:rsidRPr="006271D2">
        <w:rPr>
          <w:rFonts w:ascii="Gill Sans MT" w:hAnsi="Gill Sans MT" w:cs="Arial"/>
        </w:rPr>
        <w:t>all supporting</w:t>
      </w:r>
      <w:r w:rsidRPr="006271D2">
        <w:rPr>
          <w:rFonts w:ascii="Gill Sans MT" w:hAnsi="Gill Sans MT" w:cs="Arial"/>
        </w:rPr>
        <w:t xml:space="preserve"> documents to </w:t>
      </w:r>
      <w:r w:rsidR="00131BE0" w:rsidRPr="00131BE0">
        <w:rPr>
          <w:rFonts w:ascii="Gill Sans MT" w:hAnsi="Gill Sans MT" w:cs="Arial"/>
          <w:b/>
        </w:rPr>
        <w:t>grants@mesot</w:t>
      </w:r>
      <w:r w:rsidR="00131BE0">
        <w:rPr>
          <w:rFonts w:ascii="Gill Sans MT" w:hAnsi="Gill Sans MT" w:cs="Arial"/>
          <w:b/>
        </w:rPr>
        <w:t>helioma.uk.com</w:t>
      </w:r>
      <w:r w:rsidR="00692FF6" w:rsidRPr="006271D2">
        <w:rPr>
          <w:rFonts w:ascii="Gill Sans MT" w:hAnsi="Gill Sans MT" w:cs="Arial"/>
          <w:b/>
        </w:rPr>
        <w:t xml:space="preserve"> </w:t>
      </w:r>
    </w:p>
    <w:p w14:paraId="126EB774" w14:textId="77777777" w:rsidR="004F1274" w:rsidRPr="006271D2" w:rsidRDefault="004F1274" w:rsidP="004F1274">
      <w:pPr>
        <w:rPr>
          <w:rFonts w:ascii="Gill Sans MT" w:hAnsi="Gill Sans MT" w:cs="Arial"/>
        </w:rPr>
      </w:pPr>
    </w:p>
    <w:p w14:paraId="3C808826" w14:textId="77777777" w:rsidR="004F1274" w:rsidRPr="006271D2" w:rsidRDefault="004F1274" w:rsidP="004F1274">
      <w:pPr>
        <w:rPr>
          <w:rFonts w:ascii="Gill Sans MT" w:hAnsi="Gill Sans MT" w:cs="Arial"/>
        </w:rPr>
      </w:pPr>
      <w:r w:rsidRPr="006271D2">
        <w:rPr>
          <w:rFonts w:ascii="Gill Sans MT" w:hAnsi="Gill Sans MT" w:cs="Arial"/>
        </w:rPr>
        <w:t>When emailing your application, the subject of your email should read:</w:t>
      </w:r>
    </w:p>
    <w:p w14:paraId="29F3FDB0" w14:textId="77777777" w:rsidR="004D2893" w:rsidRPr="006271D2" w:rsidRDefault="002A20F3" w:rsidP="004F1274">
      <w:pPr>
        <w:rPr>
          <w:rFonts w:ascii="Gill Sans MT" w:hAnsi="Gill Sans MT" w:cs="Arial"/>
          <w:b/>
        </w:rPr>
      </w:pPr>
      <w:r>
        <w:rPr>
          <w:rFonts w:ascii="Gill Sans MT" w:hAnsi="Gill Sans MT" w:cs="Arial"/>
        </w:rPr>
        <w:t xml:space="preserve">Year </w:t>
      </w:r>
      <w:r w:rsidR="004F1274" w:rsidRPr="006271D2">
        <w:rPr>
          <w:rFonts w:ascii="Gill Sans MT" w:hAnsi="Gill Sans MT" w:cs="Arial"/>
        </w:rPr>
        <w:t xml:space="preserve">&amp; </w:t>
      </w:r>
      <w:r>
        <w:rPr>
          <w:rFonts w:ascii="Gill Sans MT" w:hAnsi="Gill Sans MT" w:cs="Arial"/>
        </w:rPr>
        <w:t>Month/</w:t>
      </w:r>
      <w:r w:rsidR="004F1274" w:rsidRPr="006271D2">
        <w:rPr>
          <w:rFonts w:ascii="Gill Sans MT" w:hAnsi="Gill Sans MT" w:cs="Arial"/>
        </w:rPr>
        <w:t>project/</w:t>
      </w:r>
      <w:r w:rsidR="00022040" w:rsidRPr="006271D2">
        <w:rPr>
          <w:rFonts w:ascii="Gill Sans MT" w:hAnsi="Gill Sans MT" w:cs="Arial"/>
        </w:rPr>
        <w:t>pilot</w:t>
      </w:r>
      <w:r w:rsidR="00727AB3" w:rsidRPr="006271D2">
        <w:rPr>
          <w:rFonts w:ascii="Gill Sans MT" w:hAnsi="Gill Sans MT" w:cs="Arial"/>
        </w:rPr>
        <w:t xml:space="preserve"> and the applicant’s name,</w:t>
      </w:r>
      <w:r w:rsidR="004F1274" w:rsidRPr="006271D2">
        <w:rPr>
          <w:rFonts w:ascii="Gill Sans MT" w:hAnsi="Gill Sans MT" w:cs="Arial"/>
        </w:rPr>
        <w:t xml:space="preserve"> for example; </w:t>
      </w:r>
      <w:r w:rsidR="00AD1EB8">
        <w:rPr>
          <w:rFonts w:ascii="Gill Sans MT" w:hAnsi="Gill Sans MT" w:cs="Arial"/>
        </w:rPr>
        <w:t>2020</w:t>
      </w:r>
      <w:r>
        <w:rPr>
          <w:rFonts w:ascii="Gill Sans MT" w:hAnsi="Gill Sans MT" w:cs="Arial"/>
        </w:rPr>
        <w:t>Mar</w:t>
      </w:r>
      <w:r w:rsidR="004F1274" w:rsidRPr="006271D2">
        <w:rPr>
          <w:rFonts w:ascii="Gill Sans MT" w:hAnsi="Gill Sans MT" w:cs="Arial"/>
        </w:rPr>
        <w:t>P</w:t>
      </w:r>
      <w:r w:rsidR="008759E7" w:rsidRPr="006271D2">
        <w:rPr>
          <w:rFonts w:ascii="Gill Sans MT" w:hAnsi="Gill Sans MT" w:cs="Arial"/>
        </w:rPr>
        <w:t>rojectJones</w:t>
      </w:r>
      <w:r w:rsidR="004F1274" w:rsidRPr="006271D2">
        <w:rPr>
          <w:rFonts w:ascii="Gill Sans MT" w:hAnsi="Gill Sans MT" w:cs="Arial"/>
        </w:rPr>
        <w:t>.</w:t>
      </w:r>
      <w:r w:rsidR="004F1274" w:rsidRPr="006271D2">
        <w:rPr>
          <w:rFonts w:ascii="Gill Sans MT" w:hAnsi="Gill Sans MT" w:cs="Arial"/>
          <w:b/>
        </w:rPr>
        <w:t xml:space="preserve"> </w:t>
      </w:r>
    </w:p>
    <w:p w14:paraId="10580149" w14:textId="77777777" w:rsidR="004D2893" w:rsidRPr="006271D2" w:rsidRDefault="004D2893" w:rsidP="004F1274">
      <w:pPr>
        <w:rPr>
          <w:rFonts w:ascii="Gill Sans MT" w:hAnsi="Gill Sans MT" w:cs="Arial"/>
          <w:b/>
        </w:rPr>
      </w:pPr>
    </w:p>
    <w:p w14:paraId="1B3617C7" w14:textId="77777777" w:rsidR="004F1274" w:rsidRPr="006271D2" w:rsidRDefault="004F1274" w:rsidP="004F1274">
      <w:pPr>
        <w:rPr>
          <w:rFonts w:ascii="Gill Sans MT" w:hAnsi="Gill Sans MT" w:cs="Arial"/>
        </w:rPr>
      </w:pPr>
      <w:r w:rsidRPr="006271D2">
        <w:rPr>
          <w:rFonts w:ascii="Gill Sans MT" w:hAnsi="Gill Sans MT" w:cs="Arial"/>
        </w:rPr>
        <w:lastRenderedPageBreak/>
        <w:t xml:space="preserve">All </w:t>
      </w:r>
      <w:r w:rsidR="00850D1B" w:rsidRPr="006271D2">
        <w:rPr>
          <w:rFonts w:ascii="Gill Sans MT" w:hAnsi="Gill Sans MT" w:cs="Arial"/>
        </w:rPr>
        <w:t xml:space="preserve">application forms and supporting </w:t>
      </w:r>
      <w:r w:rsidR="00727AB3" w:rsidRPr="006271D2">
        <w:rPr>
          <w:rFonts w:ascii="Gill Sans MT" w:hAnsi="Gill Sans MT" w:cs="Arial"/>
        </w:rPr>
        <w:t>documents</w:t>
      </w:r>
      <w:r w:rsidRPr="006271D2">
        <w:rPr>
          <w:rFonts w:ascii="Gill Sans MT" w:hAnsi="Gill Sans MT" w:cs="Arial"/>
        </w:rPr>
        <w:t xml:space="preserve"> should be saved with a file name in the same format</w:t>
      </w:r>
      <w:r w:rsidR="004D2893" w:rsidRPr="006271D2">
        <w:rPr>
          <w:rFonts w:ascii="Gill Sans MT" w:hAnsi="Gill Sans MT" w:cs="Arial"/>
        </w:rPr>
        <w:t>,</w:t>
      </w:r>
      <w:r w:rsidRPr="006271D2">
        <w:rPr>
          <w:rFonts w:ascii="Gill Sans MT" w:hAnsi="Gill Sans MT" w:cs="Arial"/>
        </w:rPr>
        <w:t xml:space="preserve"> for example</w:t>
      </w:r>
      <w:r w:rsidR="004D2893" w:rsidRPr="006271D2">
        <w:rPr>
          <w:rFonts w:ascii="Gill Sans MT" w:hAnsi="Gill Sans MT" w:cs="Arial"/>
        </w:rPr>
        <w:t xml:space="preserve">; </w:t>
      </w:r>
      <w:r w:rsidR="00AD1EB8">
        <w:rPr>
          <w:rFonts w:ascii="Gill Sans MT" w:hAnsi="Gill Sans MT" w:cs="Arial"/>
        </w:rPr>
        <w:t>2020</w:t>
      </w:r>
      <w:r w:rsidR="002A20F3">
        <w:rPr>
          <w:rFonts w:ascii="Gill Sans MT" w:hAnsi="Gill Sans MT" w:cs="Arial"/>
        </w:rPr>
        <w:t>Mar</w:t>
      </w:r>
      <w:r w:rsidR="008759E7" w:rsidRPr="006271D2">
        <w:rPr>
          <w:rFonts w:ascii="Gill Sans MT" w:hAnsi="Gill Sans MT" w:cs="Arial"/>
        </w:rPr>
        <w:t>Project Jones</w:t>
      </w:r>
      <w:r w:rsidR="004D2893" w:rsidRPr="006271D2">
        <w:rPr>
          <w:rFonts w:ascii="Gill Sans MT" w:hAnsi="Gill Sans MT" w:cs="Arial"/>
        </w:rPr>
        <w:t xml:space="preserve"> </w:t>
      </w:r>
      <w:r w:rsidR="00726772" w:rsidRPr="006271D2">
        <w:rPr>
          <w:rFonts w:ascii="Gill Sans MT" w:hAnsi="Gill Sans MT" w:cs="Arial"/>
        </w:rPr>
        <w:t xml:space="preserve">form A </w:t>
      </w:r>
    </w:p>
    <w:p w14:paraId="053AE0FF" w14:textId="77777777" w:rsidR="004F1274" w:rsidRPr="006271D2" w:rsidRDefault="004F1274" w:rsidP="008F3AD6">
      <w:pPr>
        <w:rPr>
          <w:rFonts w:ascii="Gill Sans MT" w:hAnsi="Gill Sans MT" w:cs="Arial"/>
        </w:rPr>
      </w:pPr>
    </w:p>
    <w:p w14:paraId="07A340FF" w14:textId="77777777" w:rsidR="007442FE" w:rsidRDefault="007442FE" w:rsidP="008F3AD6">
      <w:pPr>
        <w:rPr>
          <w:rFonts w:ascii="Gill Sans MT" w:hAnsi="Gill Sans MT" w:cs="Arial"/>
        </w:rPr>
      </w:pPr>
    </w:p>
    <w:p w14:paraId="3FCEB639" w14:textId="1BD8DB98" w:rsidR="006F7A5B" w:rsidRPr="006271D2" w:rsidRDefault="002A20F3" w:rsidP="008F3AD6">
      <w:pPr>
        <w:rPr>
          <w:rFonts w:ascii="Gill Sans MT" w:hAnsi="Gill Sans MT" w:cs="Arial"/>
        </w:rPr>
      </w:pPr>
      <w:r>
        <w:rPr>
          <w:rFonts w:ascii="Gill Sans MT" w:hAnsi="Gill Sans MT" w:cs="Arial"/>
        </w:rPr>
        <w:t xml:space="preserve">The </w:t>
      </w:r>
      <w:r w:rsidR="007D62FF" w:rsidRPr="006271D2">
        <w:rPr>
          <w:rFonts w:ascii="Gill Sans MT" w:hAnsi="Gill Sans MT" w:cs="Arial"/>
        </w:rPr>
        <w:t>signed original</w:t>
      </w:r>
      <w:r>
        <w:rPr>
          <w:rFonts w:ascii="Gill Sans MT" w:hAnsi="Gill Sans MT" w:cs="Arial"/>
        </w:rPr>
        <w:t>s should also be sent to</w:t>
      </w:r>
      <w:r w:rsidR="006F7A5B" w:rsidRPr="006271D2">
        <w:rPr>
          <w:rFonts w:ascii="Gill Sans MT" w:hAnsi="Gill Sans MT" w:cs="Arial"/>
        </w:rPr>
        <w:t xml:space="preserve"> the </w:t>
      </w:r>
      <w:proofErr w:type="spellStart"/>
      <w:r w:rsidR="00131BE0">
        <w:rPr>
          <w:rFonts w:ascii="Gill Sans MT" w:hAnsi="Gill Sans MT" w:cs="Arial"/>
        </w:rPr>
        <w:t>Meothelioma</w:t>
      </w:r>
      <w:proofErr w:type="spellEnd"/>
      <w:r w:rsidR="00131BE0">
        <w:rPr>
          <w:rFonts w:ascii="Gill Sans MT" w:hAnsi="Gill Sans MT" w:cs="Arial"/>
        </w:rPr>
        <w:t xml:space="preserve"> UK</w:t>
      </w:r>
      <w:r w:rsidR="006F7A5B" w:rsidRPr="006271D2">
        <w:rPr>
          <w:rFonts w:ascii="Gill Sans MT" w:hAnsi="Gill Sans MT" w:cs="Arial"/>
        </w:rPr>
        <w:t xml:space="preserve"> office:</w:t>
      </w:r>
    </w:p>
    <w:p w14:paraId="7831780E" w14:textId="77777777" w:rsidR="006F7A5B" w:rsidRPr="006271D2" w:rsidRDefault="006F7A5B" w:rsidP="008F3AD6">
      <w:pPr>
        <w:rPr>
          <w:rFonts w:ascii="Gill Sans MT" w:hAnsi="Gill Sans MT" w:cs="Arial"/>
        </w:rPr>
      </w:pPr>
    </w:p>
    <w:p w14:paraId="435F2108" w14:textId="1836F037" w:rsidR="007D62FF" w:rsidRDefault="00131BE0" w:rsidP="008F3AD6">
      <w:pPr>
        <w:rPr>
          <w:rFonts w:ascii="Gill Sans MT" w:hAnsi="Gill Sans MT" w:cs="Arial"/>
        </w:rPr>
      </w:pPr>
      <w:bookmarkStart w:id="33" w:name="_Hlk32445959"/>
      <w:r>
        <w:rPr>
          <w:rFonts w:ascii="Gill Sans MT" w:hAnsi="Gill Sans MT" w:cs="Arial"/>
        </w:rPr>
        <w:t>Dr Lynn Furber</w:t>
      </w:r>
    </w:p>
    <w:p w14:paraId="0EAA2C2D" w14:textId="7B6FC6E6" w:rsidR="00131BE0" w:rsidRDefault="00131BE0" w:rsidP="008F3AD6">
      <w:pPr>
        <w:rPr>
          <w:rFonts w:ascii="Gill Sans MT" w:hAnsi="Gill Sans MT" w:cs="Arial"/>
        </w:rPr>
      </w:pPr>
      <w:r>
        <w:rPr>
          <w:rFonts w:ascii="Gill Sans MT" w:hAnsi="Gill Sans MT" w:cs="Arial"/>
        </w:rPr>
        <w:t>Research Manager</w:t>
      </w:r>
    </w:p>
    <w:p w14:paraId="61AB1C1D" w14:textId="77777777" w:rsidR="00131BE0" w:rsidRPr="00131BE0" w:rsidRDefault="00131BE0" w:rsidP="00131BE0">
      <w:pPr>
        <w:shd w:val="clear" w:color="auto" w:fill="FFFFFF"/>
        <w:rPr>
          <w:rFonts w:ascii="Gill Sans MT" w:hAnsi="Gill Sans MT" w:cs="Calibri"/>
          <w:color w:val="201F1E"/>
          <w:sz w:val="22"/>
          <w:szCs w:val="22"/>
          <w:lang w:eastAsia="en-GB"/>
        </w:rPr>
      </w:pPr>
      <w:r w:rsidRPr="00131BE0">
        <w:rPr>
          <w:rFonts w:ascii="Gill Sans MT" w:hAnsi="Gill Sans MT" w:cs="Calibri"/>
          <w:color w:val="000000"/>
          <w:bdr w:val="none" w:sz="0" w:space="0" w:color="auto" w:frame="1"/>
          <w:lang w:eastAsia="en-GB"/>
        </w:rPr>
        <w:t>Mesothelioma UK</w:t>
      </w:r>
    </w:p>
    <w:p w14:paraId="7C625F45" w14:textId="77777777" w:rsidR="00131BE0" w:rsidRPr="00131BE0" w:rsidRDefault="00131BE0" w:rsidP="00131BE0">
      <w:pPr>
        <w:shd w:val="clear" w:color="auto" w:fill="FFFFFF"/>
        <w:rPr>
          <w:rFonts w:ascii="Gill Sans MT" w:hAnsi="Gill Sans MT" w:cs="Calibri"/>
          <w:color w:val="201F1E"/>
          <w:sz w:val="22"/>
          <w:szCs w:val="22"/>
          <w:lang w:eastAsia="en-GB"/>
        </w:rPr>
      </w:pPr>
      <w:r w:rsidRPr="00131BE0">
        <w:rPr>
          <w:rFonts w:ascii="Gill Sans MT" w:hAnsi="Gill Sans MT" w:cs="Calibri"/>
          <w:color w:val="000000"/>
          <w:bdr w:val="none" w:sz="0" w:space="0" w:color="auto" w:frame="1"/>
          <w:lang w:eastAsia="en-GB"/>
        </w:rPr>
        <w:t>Unit 116 Greenacres,</w:t>
      </w:r>
    </w:p>
    <w:p w14:paraId="64EDD8FE" w14:textId="77777777" w:rsidR="00131BE0" w:rsidRPr="00131BE0" w:rsidRDefault="00131BE0" w:rsidP="00131BE0">
      <w:pPr>
        <w:shd w:val="clear" w:color="auto" w:fill="FFFFFF"/>
        <w:rPr>
          <w:rFonts w:ascii="Gill Sans MT" w:hAnsi="Gill Sans MT" w:cs="Calibri"/>
          <w:color w:val="201F1E"/>
          <w:sz w:val="22"/>
          <w:szCs w:val="22"/>
          <w:lang w:eastAsia="en-GB"/>
        </w:rPr>
      </w:pPr>
      <w:r w:rsidRPr="00131BE0">
        <w:rPr>
          <w:rFonts w:ascii="Gill Sans MT" w:hAnsi="Gill Sans MT" w:cs="Calibri"/>
          <w:color w:val="000000"/>
          <w:bdr w:val="none" w:sz="0" w:space="0" w:color="auto" w:frame="1"/>
          <w:lang w:eastAsia="en-GB"/>
        </w:rPr>
        <w:t>The Sidings,</w:t>
      </w:r>
    </w:p>
    <w:p w14:paraId="13AA7D17" w14:textId="77777777" w:rsidR="00131BE0" w:rsidRPr="00131BE0" w:rsidRDefault="00131BE0" w:rsidP="00131BE0">
      <w:pPr>
        <w:shd w:val="clear" w:color="auto" w:fill="FFFFFF"/>
        <w:rPr>
          <w:rFonts w:ascii="Gill Sans MT" w:hAnsi="Gill Sans MT" w:cs="Calibri"/>
          <w:color w:val="201F1E"/>
          <w:sz w:val="22"/>
          <w:szCs w:val="22"/>
          <w:lang w:eastAsia="en-GB"/>
        </w:rPr>
      </w:pPr>
      <w:r w:rsidRPr="00131BE0">
        <w:rPr>
          <w:rFonts w:ascii="Gill Sans MT" w:hAnsi="Gill Sans MT" w:cs="Calibri"/>
          <w:color w:val="000000"/>
          <w:bdr w:val="none" w:sz="0" w:space="0" w:color="auto" w:frame="1"/>
          <w:lang w:eastAsia="en-GB"/>
        </w:rPr>
        <w:t>Leicester,</w:t>
      </w:r>
    </w:p>
    <w:p w14:paraId="0E8D95A7" w14:textId="77777777" w:rsidR="00131BE0" w:rsidRPr="00131BE0" w:rsidRDefault="00131BE0" w:rsidP="00131BE0">
      <w:pPr>
        <w:shd w:val="clear" w:color="auto" w:fill="FFFFFF"/>
        <w:rPr>
          <w:rFonts w:ascii="Gill Sans MT" w:hAnsi="Gill Sans MT" w:cs="Calibri"/>
          <w:color w:val="201F1E"/>
          <w:sz w:val="22"/>
          <w:szCs w:val="22"/>
          <w:lang w:eastAsia="en-GB"/>
        </w:rPr>
      </w:pPr>
      <w:r w:rsidRPr="00131BE0">
        <w:rPr>
          <w:rFonts w:ascii="Gill Sans MT" w:hAnsi="Gill Sans MT" w:cs="Calibri"/>
          <w:color w:val="000000"/>
          <w:bdr w:val="none" w:sz="0" w:space="0" w:color="auto" w:frame="1"/>
          <w:lang w:eastAsia="en-GB"/>
        </w:rPr>
        <w:t>LE4 3BR</w:t>
      </w:r>
    </w:p>
    <w:bookmarkEnd w:id="33"/>
    <w:p w14:paraId="7742895B" w14:textId="77777777" w:rsidR="00131BE0" w:rsidRPr="006271D2" w:rsidRDefault="00131BE0" w:rsidP="008F3AD6">
      <w:pPr>
        <w:rPr>
          <w:rFonts w:ascii="Gill Sans MT" w:hAnsi="Gill Sans MT" w:cs="Arial"/>
        </w:rPr>
      </w:pPr>
    </w:p>
    <w:p w14:paraId="33830B78" w14:textId="77777777" w:rsidR="007D62FF" w:rsidRPr="006271D2" w:rsidRDefault="007D62FF" w:rsidP="008F3AD6">
      <w:pPr>
        <w:rPr>
          <w:rFonts w:ascii="Gill Sans MT" w:hAnsi="Gill Sans MT" w:cs="Arial"/>
        </w:rPr>
      </w:pPr>
      <w:r w:rsidRPr="006271D2">
        <w:rPr>
          <w:rFonts w:ascii="Gill Sans MT" w:hAnsi="Gill Sans MT" w:cs="Arial"/>
        </w:rPr>
        <w:t xml:space="preserve"> </w:t>
      </w:r>
    </w:p>
    <w:p w14:paraId="455BD316" w14:textId="2FB1A9F7" w:rsidR="00EB6AD9" w:rsidRPr="006271D2" w:rsidRDefault="007D62FF" w:rsidP="008F3AD6">
      <w:pPr>
        <w:rPr>
          <w:rFonts w:ascii="Gill Sans MT" w:hAnsi="Gill Sans MT" w:cs="Arial"/>
        </w:rPr>
      </w:pPr>
      <w:r w:rsidRPr="006271D2">
        <w:rPr>
          <w:rFonts w:ascii="Gill Sans MT" w:hAnsi="Gill Sans MT" w:cs="Arial"/>
        </w:rPr>
        <w:t xml:space="preserve">Please note that only applications submitted using the most up to date </w:t>
      </w:r>
      <w:r w:rsidR="00131BE0">
        <w:rPr>
          <w:rFonts w:ascii="Gill Sans MT" w:hAnsi="Gill Sans MT" w:cs="Arial"/>
        </w:rPr>
        <w:t>Mesothelioma UK</w:t>
      </w:r>
      <w:r w:rsidRPr="006271D2">
        <w:rPr>
          <w:rFonts w:ascii="Gill Sans MT" w:hAnsi="Gill Sans MT" w:cs="Arial"/>
        </w:rPr>
        <w:t xml:space="preserve"> application </w:t>
      </w:r>
      <w:r w:rsidR="008F3AD6" w:rsidRPr="006271D2">
        <w:rPr>
          <w:rFonts w:ascii="Gill Sans MT" w:hAnsi="Gill Sans MT" w:cs="Arial"/>
        </w:rPr>
        <w:t xml:space="preserve">literature </w:t>
      </w:r>
      <w:r w:rsidRPr="006271D2">
        <w:rPr>
          <w:rFonts w:ascii="Gill Sans MT" w:hAnsi="Gill Sans MT" w:cs="Arial"/>
        </w:rPr>
        <w:t>will be considered for review.</w:t>
      </w:r>
      <w:r w:rsidR="00DF4F9D" w:rsidRPr="006271D2">
        <w:rPr>
          <w:rFonts w:ascii="Gill Sans MT" w:hAnsi="Gill Sans MT" w:cs="Arial"/>
        </w:rPr>
        <w:t xml:space="preserve"> </w:t>
      </w:r>
    </w:p>
    <w:p w14:paraId="6EBDBA52" w14:textId="77777777" w:rsidR="00EB6AD9" w:rsidRPr="006271D2" w:rsidRDefault="00EB6AD9" w:rsidP="008F3AD6">
      <w:pPr>
        <w:rPr>
          <w:rFonts w:ascii="Gill Sans MT" w:hAnsi="Gill Sans MT" w:cs="Arial"/>
        </w:rPr>
      </w:pPr>
    </w:p>
    <w:p w14:paraId="7FA1D8FE" w14:textId="77777777" w:rsidR="007D62FF" w:rsidRPr="006271D2" w:rsidRDefault="007D62FF" w:rsidP="00B85E10">
      <w:pPr>
        <w:pStyle w:val="Heading1"/>
        <w:tabs>
          <w:tab w:val="left" w:pos="426"/>
        </w:tabs>
        <w:jc w:val="left"/>
        <w:rPr>
          <w:rFonts w:ascii="Gill Sans MT" w:hAnsi="Gill Sans MT" w:cs="Arial"/>
          <w:b/>
          <w:sz w:val="24"/>
          <w:u w:val="none"/>
        </w:rPr>
      </w:pPr>
      <w:bookmarkStart w:id="34" w:name="_Toc212016064"/>
      <w:r w:rsidRPr="006271D2">
        <w:rPr>
          <w:rFonts w:ascii="Gill Sans MT" w:hAnsi="Gill Sans MT" w:cs="Arial"/>
          <w:b/>
          <w:sz w:val="24"/>
          <w:u w:val="none"/>
        </w:rPr>
        <w:t xml:space="preserve">4.  </w:t>
      </w:r>
      <w:r w:rsidR="00B85E10" w:rsidRPr="006271D2">
        <w:rPr>
          <w:rFonts w:ascii="Gill Sans MT" w:hAnsi="Gill Sans MT" w:cs="Arial"/>
          <w:b/>
          <w:sz w:val="24"/>
          <w:u w:val="none"/>
        </w:rPr>
        <w:tab/>
      </w:r>
      <w:r w:rsidRPr="006271D2">
        <w:rPr>
          <w:rFonts w:ascii="Gill Sans MT" w:hAnsi="Gill Sans MT" w:cs="Arial"/>
          <w:b/>
          <w:sz w:val="24"/>
          <w:u w:val="none"/>
        </w:rPr>
        <w:t>Deadlines</w:t>
      </w:r>
      <w:bookmarkEnd w:id="34"/>
      <w:r w:rsidR="0053441E" w:rsidRPr="006271D2">
        <w:rPr>
          <w:rFonts w:ascii="Gill Sans MT" w:hAnsi="Gill Sans MT" w:cs="Arial"/>
          <w:b/>
          <w:sz w:val="24"/>
          <w:u w:val="none"/>
        </w:rPr>
        <w:t xml:space="preserve"> for </w:t>
      </w:r>
      <w:r w:rsidR="00AD1EB8">
        <w:rPr>
          <w:rFonts w:ascii="Gill Sans MT" w:hAnsi="Gill Sans MT" w:cs="Arial"/>
          <w:b/>
          <w:sz w:val="24"/>
          <w:u w:val="none"/>
        </w:rPr>
        <w:t>2020</w:t>
      </w:r>
    </w:p>
    <w:p w14:paraId="7F0E7631" w14:textId="77777777" w:rsidR="007D62FF" w:rsidRPr="006271D2" w:rsidRDefault="007D62FF" w:rsidP="008F3AD6">
      <w:pPr>
        <w:rPr>
          <w:rFonts w:ascii="Gill Sans MT" w:hAnsi="Gill Sans MT" w:cs="Arial"/>
        </w:rPr>
      </w:pPr>
    </w:p>
    <w:p w14:paraId="68D9219F" w14:textId="5F3AC5A6" w:rsidR="00A07C75" w:rsidRPr="006271D2" w:rsidRDefault="00131BE0">
      <w:pPr>
        <w:rPr>
          <w:rFonts w:ascii="Gill Sans MT" w:hAnsi="Gill Sans MT" w:cs="Arial"/>
        </w:rPr>
      </w:pPr>
      <w:r>
        <w:rPr>
          <w:rFonts w:ascii="Gill Sans MT" w:hAnsi="Gill Sans MT" w:cs="Arial"/>
        </w:rPr>
        <w:t>Mesothelioma UK</w:t>
      </w:r>
      <w:r w:rsidR="0053441E" w:rsidRPr="006271D2">
        <w:rPr>
          <w:rFonts w:ascii="Gill Sans MT" w:hAnsi="Gill Sans MT" w:cs="Arial"/>
        </w:rPr>
        <w:t xml:space="preserve"> grants open annually.  </w:t>
      </w:r>
      <w:r w:rsidR="00B85E10" w:rsidRPr="006271D2">
        <w:rPr>
          <w:rFonts w:ascii="Gill Sans MT" w:hAnsi="Gill Sans MT" w:cs="Arial"/>
        </w:rPr>
        <w:t>The</w:t>
      </w:r>
      <w:r w:rsidR="0053441E" w:rsidRPr="006271D2">
        <w:rPr>
          <w:rFonts w:ascii="Gill Sans MT" w:hAnsi="Gill Sans MT" w:cs="Arial"/>
        </w:rPr>
        <w:t xml:space="preserve"> </w:t>
      </w:r>
      <w:r w:rsidR="00AD1EB8">
        <w:rPr>
          <w:rFonts w:ascii="Gill Sans MT" w:hAnsi="Gill Sans MT" w:cs="Arial"/>
        </w:rPr>
        <w:t>2020</w:t>
      </w:r>
      <w:r w:rsidR="006B5B8F" w:rsidRPr="006271D2">
        <w:rPr>
          <w:rFonts w:ascii="Gill Sans MT" w:hAnsi="Gill Sans MT" w:cs="Arial"/>
        </w:rPr>
        <w:t xml:space="preserve"> </w:t>
      </w:r>
      <w:r w:rsidR="0053441E" w:rsidRPr="006271D2">
        <w:rPr>
          <w:rFonts w:ascii="Gill Sans MT" w:hAnsi="Gill Sans MT" w:cs="Arial"/>
        </w:rPr>
        <w:t xml:space="preserve">submission </w:t>
      </w:r>
      <w:r w:rsidR="00A1173A">
        <w:rPr>
          <w:rFonts w:ascii="Gill Sans MT" w:hAnsi="Gill Sans MT" w:cs="Arial"/>
        </w:rPr>
        <w:t>will close at</w:t>
      </w:r>
      <w:r w:rsidR="0053441E" w:rsidRPr="006271D2">
        <w:rPr>
          <w:rFonts w:ascii="Gill Sans MT" w:hAnsi="Gill Sans MT" w:cs="Arial"/>
        </w:rPr>
        <w:t xml:space="preserve"> </w:t>
      </w:r>
      <w:r w:rsidR="00AB0BA2">
        <w:rPr>
          <w:rFonts w:ascii="Gill Sans MT" w:hAnsi="Gill Sans MT" w:cs="Arial"/>
        </w:rPr>
        <w:t xml:space="preserve">12.00 noon on </w:t>
      </w:r>
      <w:r w:rsidR="00F17006">
        <w:rPr>
          <w:rFonts w:ascii="Gill Sans MT" w:hAnsi="Gill Sans MT" w:cs="Arial"/>
        </w:rPr>
        <w:t>Thursday 30</w:t>
      </w:r>
      <w:r w:rsidR="00606A8A">
        <w:rPr>
          <w:rFonts w:ascii="Gill Sans MT" w:hAnsi="Gill Sans MT" w:cs="Arial"/>
        </w:rPr>
        <w:t xml:space="preserve"> April </w:t>
      </w:r>
      <w:r w:rsidR="00AD1EB8">
        <w:rPr>
          <w:rFonts w:ascii="Gill Sans MT" w:hAnsi="Gill Sans MT" w:cs="Arial"/>
        </w:rPr>
        <w:t>2020</w:t>
      </w:r>
      <w:r w:rsidR="00606A8A">
        <w:rPr>
          <w:rFonts w:ascii="Gill Sans MT" w:hAnsi="Gill Sans MT" w:cs="Arial"/>
        </w:rPr>
        <w:t>.</w:t>
      </w:r>
      <w:r w:rsidR="0053441E" w:rsidRPr="006271D2">
        <w:rPr>
          <w:rFonts w:ascii="Gill Sans MT" w:hAnsi="Gill Sans MT" w:cs="Arial"/>
        </w:rPr>
        <w:t xml:space="preserve">  </w:t>
      </w:r>
      <w:r w:rsidR="00F6525D">
        <w:rPr>
          <w:rFonts w:ascii="Gill Sans MT" w:hAnsi="Gill Sans MT" w:cs="Arial"/>
        </w:rPr>
        <w:t>We will aim to inform a</w:t>
      </w:r>
      <w:r w:rsidR="0053441E" w:rsidRPr="006271D2">
        <w:rPr>
          <w:rFonts w:ascii="Gill Sans MT" w:hAnsi="Gill Sans MT" w:cs="Arial"/>
        </w:rPr>
        <w:t xml:space="preserve">pplicants of the decision by the end of </w:t>
      </w:r>
      <w:r w:rsidR="00606A8A">
        <w:rPr>
          <w:rFonts w:ascii="Gill Sans MT" w:hAnsi="Gill Sans MT" w:cs="Arial"/>
        </w:rPr>
        <w:t xml:space="preserve">November </w:t>
      </w:r>
      <w:r w:rsidR="00AD1EB8">
        <w:rPr>
          <w:rFonts w:ascii="Gill Sans MT" w:hAnsi="Gill Sans MT" w:cs="Arial"/>
        </w:rPr>
        <w:t>2020</w:t>
      </w:r>
      <w:r w:rsidR="0053441E" w:rsidRPr="006271D2">
        <w:rPr>
          <w:rFonts w:ascii="Gill Sans MT" w:hAnsi="Gill Sans MT" w:cs="Arial"/>
        </w:rPr>
        <w:t>.</w:t>
      </w:r>
      <w:r w:rsidR="001744B2">
        <w:rPr>
          <w:rFonts w:ascii="Gill Sans MT" w:hAnsi="Gill Sans MT" w:cs="Arial"/>
        </w:rPr>
        <w:t xml:space="preserve"> </w:t>
      </w:r>
      <w:r w:rsidR="0053441E" w:rsidRPr="006271D2">
        <w:rPr>
          <w:rFonts w:ascii="Gill Sans MT" w:hAnsi="Gill Sans MT" w:cs="Arial"/>
        </w:rPr>
        <w:t xml:space="preserve">No applications will be considered after the deadline. </w:t>
      </w:r>
      <w:r w:rsidR="00A07C75" w:rsidRPr="006271D2">
        <w:rPr>
          <w:rFonts w:ascii="Gill Sans MT" w:hAnsi="Gill Sans MT" w:cs="Arial"/>
        </w:rPr>
        <w:t xml:space="preserve">Please refer to the website for </w:t>
      </w:r>
      <w:r w:rsidR="0053441E" w:rsidRPr="006271D2">
        <w:rPr>
          <w:rFonts w:ascii="Gill Sans MT" w:hAnsi="Gill Sans MT" w:cs="Arial"/>
        </w:rPr>
        <w:t>further information on dates</w:t>
      </w:r>
      <w:r w:rsidR="00AD2985" w:rsidRPr="006271D2">
        <w:rPr>
          <w:rFonts w:ascii="Gill Sans MT" w:hAnsi="Gill Sans MT" w:cs="Arial"/>
        </w:rPr>
        <w:t xml:space="preserve">. </w:t>
      </w:r>
    </w:p>
    <w:p w14:paraId="6CEBB949" w14:textId="77777777" w:rsidR="006B6AF4" w:rsidRDefault="006B6AF4" w:rsidP="00B85E10">
      <w:pPr>
        <w:pStyle w:val="Heading1"/>
        <w:tabs>
          <w:tab w:val="left" w:pos="426"/>
        </w:tabs>
        <w:rPr>
          <w:rFonts w:ascii="Gill Sans MT" w:hAnsi="Gill Sans MT" w:cs="Arial"/>
          <w:b/>
          <w:sz w:val="24"/>
          <w:u w:val="none"/>
        </w:rPr>
      </w:pPr>
      <w:bookmarkStart w:id="35" w:name="_Toc212016065"/>
    </w:p>
    <w:p w14:paraId="2A300E45" w14:textId="77777777" w:rsidR="00366F15" w:rsidRPr="006271D2" w:rsidRDefault="00B85E10" w:rsidP="00B85E10">
      <w:pPr>
        <w:pStyle w:val="Heading1"/>
        <w:tabs>
          <w:tab w:val="left" w:pos="426"/>
        </w:tabs>
        <w:rPr>
          <w:rFonts w:ascii="Gill Sans MT" w:hAnsi="Gill Sans MT" w:cs="Arial"/>
          <w:b/>
          <w:sz w:val="24"/>
          <w:u w:val="none"/>
        </w:rPr>
      </w:pPr>
      <w:r w:rsidRPr="006271D2">
        <w:rPr>
          <w:rFonts w:ascii="Gill Sans MT" w:hAnsi="Gill Sans MT" w:cs="Arial"/>
          <w:b/>
          <w:sz w:val="24"/>
          <w:u w:val="none"/>
        </w:rPr>
        <w:t xml:space="preserve">5.  </w:t>
      </w:r>
      <w:r w:rsidRPr="006271D2">
        <w:rPr>
          <w:rFonts w:ascii="Gill Sans MT" w:hAnsi="Gill Sans MT" w:cs="Arial"/>
          <w:b/>
          <w:sz w:val="24"/>
          <w:u w:val="none"/>
        </w:rPr>
        <w:tab/>
      </w:r>
      <w:r w:rsidR="00366F15" w:rsidRPr="006271D2">
        <w:rPr>
          <w:rFonts w:ascii="Gill Sans MT" w:hAnsi="Gill Sans MT" w:cs="Arial"/>
          <w:b/>
          <w:sz w:val="24"/>
          <w:u w:val="none"/>
        </w:rPr>
        <w:t xml:space="preserve">Peer </w:t>
      </w:r>
      <w:r w:rsidRPr="006271D2">
        <w:rPr>
          <w:rFonts w:ascii="Gill Sans MT" w:hAnsi="Gill Sans MT" w:cs="Arial"/>
          <w:b/>
          <w:sz w:val="24"/>
          <w:u w:val="none"/>
        </w:rPr>
        <w:t>Re</w:t>
      </w:r>
      <w:r w:rsidR="00366F15" w:rsidRPr="006271D2">
        <w:rPr>
          <w:rFonts w:ascii="Gill Sans MT" w:hAnsi="Gill Sans MT" w:cs="Arial"/>
          <w:b/>
          <w:sz w:val="24"/>
          <w:u w:val="none"/>
        </w:rPr>
        <w:t xml:space="preserve">view </w:t>
      </w:r>
      <w:r w:rsidRPr="006271D2">
        <w:rPr>
          <w:rFonts w:ascii="Gill Sans MT" w:hAnsi="Gill Sans MT" w:cs="Arial"/>
          <w:b/>
          <w:sz w:val="24"/>
          <w:u w:val="none"/>
        </w:rPr>
        <w:t>P</w:t>
      </w:r>
      <w:r w:rsidR="00366F15" w:rsidRPr="006271D2">
        <w:rPr>
          <w:rFonts w:ascii="Gill Sans MT" w:hAnsi="Gill Sans MT" w:cs="Arial"/>
          <w:b/>
          <w:sz w:val="24"/>
          <w:u w:val="none"/>
        </w:rPr>
        <w:t>rocess</w:t>
      </w:r>
      <w:bookmarkEnd w:id="35"/>
    </w:p>
    <w:p w14:paraId="10A04483" w14:textId="77777777" w:rsidR="00B85E10" w:rsidRPr="006271D2" w:rsidRDefault="00B85E10" w:rsidP="00B85E10">
      <w:pPr>
        <w:rPr>
          <w:rFonts w:ascii="Gill Sans MT" w:hAnsi="Gill Sans MT"/>
        </w:rPr>
      </w:pPr>
    </w:p>
    <w:p w14:paraId="6F710817" w14:textId="354B4A18" w:rsidR="006B5B8F" w:rsidRPr="006271D2" w:rsidRDefault="00366F15" w:rsidP="00CD3C1C">
      <w:pPr>
        <w:tabs>
          <w:tab w:val="left" w:pos="-31680"/>
          <w:tab w:val="left" w:pos="0"/>
          <w:tab w:val="left" w:pos="7056"/>
          <w:tab w:val="left" w:pos="7200"/>
          <w:tab w:val="left" w:pos="7920"/>
        </w:tabs>
        <w:rPr>
          <w:rFonts w:ascii="Gill Sans MT" w:hAnsi="Gill Sans MT" w:cs="Arial"/>
        </w:rPr>
      </w:pPr>
      <w:r w:rsidRPr="006271D2">
        <w:rPr>
          <w:rFonts w:ascii="Gill Sans MT" w:hAnsi="Gill Sans MT" w:cs="Arial"/>
        </w:rPr>
        <w:t xml:space="preserve">Your application will be </w:t>
      </w:r>
      <w:r w:rsidR="0053441E" w:rsidRPr="006271D2">
        <w:rPr>
          <w:rFonts w:ascii="Gill Sans MT" w:hAnsi="Gill Sans MT" w:cs="Arial"/>
        </w:rPr>
        <w:t>considered</w:t>
      </w:r>
      <w:r w:rsidR="00B85E10" w:rsidRPr="006271D2">
        <w:rPr>
          <w:rFonts w:ascii="Gill Sans MT" w:hAnsi="Gill Sans MT" w:cs="Arial"/>
        </w:rPr>
        <w:t xml:space="preserve"> b</w:t>
      </w:r>
      <w:r w:rsidRPr="006271D2">
        <w:rPr>
          <w:rFonts w:ascii="Gill Sans MT" w:hAnsi="Gill Sans MT" w:cs="Arial"/>
        </w:rPr>
        <w:t xml:space="preserve">y </w:t>
      </w:r>
      <w:r w:rsidR="0053441E" w:rsidRPr="006271D2">
        <w:rPr>
          <w:rFonts w:ascii="Gill Sans MT" w:hAnsi="Gill Sans MT" w:cs="Arial"/>
        </w:rPr>
        <w:t xml:space="preserve">our </w:t>
      </w:r>
      <w:r w:rsidR="00CA1E3A" w:rsidRPr="006271D2">
        <w:rPr>
          <w:rFonts w:ascii="Gill Sans MT" w:hAnsi="Gill Sans MT" w:cs="Arial"/>
        </w:rPr>
        <w:t>Grants Committee</w:t>
      </w:r>
      <w:r w:rsidR="00131BE0">
        <w:rPr>
          <w:rFonts w:ascii="Gill Sans MT" w:hAnsi="Gill Sans MT" w:cs="Arial"/>
        </w:rPr>
        <w:t xml:space="preserve"> in collaboration with Roy Castle Lung Cancer Foundation</w:t>
      </w:r>
      <w:r w:rsidR="0053441E" w:rsidRPr="006271D2">
        <w:rPr>
          <w:rFonts w:ascii="Gill Sans MT" w:hAnsi="Gill Sans MT" w:cs="Arial"/>
        </w:rPr>
        <w:t>.</w:t>
      </w:r>
      <w:r w:rsidR="006B5B8F" w:rsidRPr="006271D2">
        <w:rPr>
          <w:rFonts w:ascii="Gill Sans MT" w:hAnsi="Gill Sans MT" w:cs="Arial"/>
          <w:b/>
        </w:rPr>
        <w:t xml:space="preserve"> </w:t>
      </w:r>
      <w:r w:rsidR="006B5B8F" w:rsidRPr="006271D2">
        <w:rPr>
          <w:rFonts w:ascii="Gill Sans MT" w:hAnsi="Gill Sans MT" w:cs="Arial"/>
        </w:rPr>
        <w:t>Form A</w:t>
      </w:r>
      <w:r w:rsidR="006B6AF4">
        <w:rPr>
          <w:rFonts w:ascii="Gill Sans MT" w:hAnsi="Gill Sans MT" w:cs="Arial"/>
        </w:rPr>
        <w:t>: Lay Summary and Scientific Abstract</w:t>
      </w:r>
      <w:r w:rsidR="006B5B8F" w:rsidRPr="006271D2">
        <w:rPr>
          <w:rFonts w:ascii="Gill Sans MT" w:hAnsi="Gill Sans MT" w:cs="Arial"/>
        </w:rPr>
        <w:t xml:space="preserve"> will be used to assess applications for continuation to second stage (</w:t>
      </w:r>
      <w:proofErr w:type="spellStart"/>
      <w:r w:rsidR="006B5B8F" w:rsidRPr="006271D2">
        <w:rPr>
          <w:rFonts w:ascii="Gill Sans MT" w:hAnsi="Gill Sans MT" w:cs="Arial"/>
        </w:rPr>
        <w:t>ie</w:t>
      </w:r>
      <w:proofErr w:type="spellEnd"/>
      <w:r w:rsidR="006B5B8F" w:rsidRPr="006271D2">
        <w:rPr>
          <w:rFonts w:ascii="Gill Sans MT" w:hAnsi="Gill Sans MT" w:cs="Arial"/>
        </w:rPr>
        <w:t xml:space="preserve"> full review by Grants Committee and external review).  </w:t>
      </w:r>
    </w:p>
    <w:p w14:paraId="5E504487" w14:textId="77777777" w:rsidR="006B5B8F" w:rsidRPr="006271D2" w:rsidRDefault="006B5B8F" w:rsidP="00366F15">
      <w:pPr>
        <w:rPr>
          <w:rFonts w:ascii="Gill Sans MT" w:hAnsi="Gill Sans MT" w:cs="Arial"/>
        </w:rPr>
      </w:pPr>
    </w:p>
    <w:p w14:paraId="4861D7B8" w14:textId="44787D19" w:rsidR="00015E3B" w:rsidRPr="006271D2" w:rsidRDefault="00366F15" w:rsidP="00366F15">
      <w:pPr>
        <w:rPr>
          <w:rFonts w:ascii="Gill Sans MT" w:hAnsi="Gill Sans MT" w:cs="Arial"/>
        </w:rPr>
      </w:pPr>
      <w:r w:rsidRPr="006271D2">
        <w:rPr>
          <w:rFonts w:ascii="Gill Sans MT" w:hAnsi="Gill Sans MT" w:cs="Arial"/>
        </w:rPr>
        <w:t xml:space="preserve">Those applications deemed unsuitable </w:t>
      </w:r>
      <w:r w:rsidR="00C2076C" w:rsidRPr="006271D2">
        <w:rPr>
          <w:rFonts w:ascii="Gill Sans MT" w:hAnsi="Gill Sans MT" w:cs="Arial"/>
        </w:rPr>
        <w:t xml:space="preserve">for </w:t>
      </w:r>
      <w:r w:rsidR="00131BE0">
        <w:rPr>
          <w:rFonts w:ascii="Gill Sans MT" w:hAnsi="Gill Sans MT" w:cs="Arial"/>
        </w:rPr>
        <w:t>Mesothelioma UK</w:t>
      </w:r>
      <w:r w:rsidR="00C2076C" w:rsidRPr="006271D2">
        <w:rPr>
          <w:rFonts w:ascii="Gill Sans MT" w:hAnsi="Gill Sans MT" w:cs="Arial"/>
        </w:rPr>
        <w:t xml:space="preserve"> support </w:t>
      </w:r>
      <w:r w:rsidR="00CD3C1C" w:rsidRPr="006271D2">
        <w:rPr>
          <w:rFonts w:ascii="Gill Sans MT" w:hAnsi="Gill Sans MT" w:cs="Arial"/>
        </w:rPr>
        <w:t xml:space="preserve">after stage one </w:t>
      </w:r>
      <w:r w:rsidR="00C2076C" w:rsidRPr="006271D2">
        <w:rPr>
          <w:rFonts w:ascii="Gill Sans MT" w:hAnsi="Gill Sans MT" w:cs="Arial"/>
        </w:rPr>
        <w:t xml:space="preserve">will not be sent out for external </w:t>
      </w:r>
      <w:r w:rsidR="0053441E" w:rsidRPr="006271D2">
        <w:rPr>
          <w:rFonts w:ascii="Gill Sans MT" w:hAnsi="Gill Sans MT" w:cs="Arial"/>
        </w:rPr>
        <w:t>international revi</w:t>
      </w:r>
      <w:r w:rsidR="00C2076C" w:rsidRPr="006271D2">
        <w:rPr>
          <w:rFonts w:ascii="Gill Sans MT" w:hAnsi="Gill Sans MT" w:cs="Arial"/>
        </w:rPr>
        <w:t xml:space="preserve">ew and will therefore not be considered for funding. You will be notified of this decision. </w:t>
      </w:r>
      <w:r w:rsidR="0053441E" w:rsidRPr="006271D2">
        <w:rPr>
          <w:rFonts w:ascii="Gill Sans MT" w:hAnsi="Gill Sans MT" w:cs="Arial"/>
        </w:rPr>
        <w:t>On request, u</w:t>
      </w:r>
      <w:r w:rsidR="00C2076C" w:rsidRPr="006271D2">
        <w:rPr>
          <w:rFonts w:ascii="Gill Sans MT" w:hAnsi="Gill Sans MT" w:cs="Arial"/>
        </w:rPr>
        <w:t xml:space="preserve">nsuccessful applicants </w:t>
      </w:r>
      <w:r w:rsidR="0053441E" w:rsidRPr="006271D2">
        <w:rPr>
          <w:rFonts w:ascii="Gill Sans MT" w:hAnsi="Gill Sans MT" w:cs="Arial"/>
        </w:rPr>
        <w:t xml:space="preserve">may </w:t>
      </w:r>
      <w:r w:rsidR="00C2076C" w:rsidRPr="006271D2">
        <w:rPr>
          <w:rFonts w:ascii="Gill Sans MT" w:hAnsi="Gill Sans MT" w:cs="Arial"/>
        </w:rPr>
        <w:t xml:space="preserve">receive </w:t>
      </w:r>
      <w:r w:rsidR="00CD3C1C" w:rsidRPr="006271D2">
        <w:rPr>
          <w:rFonts w:ascii="Gill Sans MT" w:hAnsi="Gill Sans MT" w:cs="Arial"/>
        </w:rPr>
        <w:t xml:space="preserve">anonymised </w:t>
      </w:r>
      <w:r w:rsidR="00C2076C" w:rsidRPr="006271D2">
        <w:rPr>
          <w:rFonts w:ascii="Gill Sans MT" w:hAnsi="Gill Sans MT" w:cs="Arial"/>
        </w:rPr>
        <w:t xml:space="preserve">feedback. </w:t>
      </w:r>
      <w:r w:rsidRPr="006271D2">
        <w:rPr>
          <w:rFonts w:ascii="Gill Sans MT" w:hAnsi="Gill Sans MT" w:cs="Arial"/>
        </w:rPr>
        <w:t xml:space="preserve"> </w:t>
      </w:r>
    </w:p>
    <w:p w14:paraId="6C9D7E2A" w14:textId="77777777" w:rsidR="00015E3B" w:rsidRPr="006271D2" w:rsidRDefault="00015E3B" w:rsidP="00366F15">
      <w:pPr>
        <w:rPr>
          <w:rFonts w:ascii="Gill Sans MT" w:hAnsi="Gill Sans MT" w:cs="Arial"/>
        </w:rPr>
      </w:pPr>
    </w:p>
    <w:p w14:paraId="70FE06AB" w14:textId="708CA2C7" w:rsidR="00366F15" w:rsidRPr="006271D2" w:rsidRDefault="00366F15" w:rsidP="00366F15">
      <w:pPr>
        <w:rPr>
          <w:rFonts w:ascii="Gill Sans MT" w:hAnsi="Gill Sans MT" w:cs="Arial"/>
        </w:rPr>
      </w:pPr>
      <w:r w:rsidRPr="006271D2">
        <w:rPr>
          <w:rFonts w:ascii="Gill Sans MT" w:hAnsi="Gill Sans MT" w:cs="Arial"/>
        </w:rPr>
        <w:t>Applications that progress</w:t>
      </w:r>
      <w:r w:rsidR="00CD3C1C" w:rsidRPr="006271D2">
        <w:rPr>
          <w:rFonts w:ascii="Gill Sans MT" w:hAnsi="Gill Sans MT" w:cs="Arial"/>
        </w:rPr>
        <w:t xml:space="preserve"> to stage two</w:t>
      </w:r>
      <w:r w:rsidRPr="006271D2">
        <w:rPr>
          <w:rFonts w:ascii="Gill Sans MT" w:hAnsi="Gill Sans MT" w:cs="Arial"/>
        </w:rPr>
        <w:t xml:space="preserve"> </w:t>
      </w:r>
      <w:r w:rsidR="006B6AF4">
        <w:rPr>
          <w:rFonts w:ascii="Gill Sans MT" w:hAnsi="Gill Sans MT" w:cs="Arial"/>
        </w:rPr>
        <w:t>will</w:t>
      </w:r>
      <w:r w:rsidRPr="006271D2">
        <w:rPr>
          <w:rFonts w:ascii="Gill Sans MT" w:hAnsi="Gill Sans MT" w:cs="Arial"/>
        </w:rPr>
        <w:t xml:space="preserve"> be reviewed by </w:t>
      </w:r>
      <w:r w:rsidR="0053441E" w:rsidRPr="006271D2">
        <w:rPr>
          <w:rFonts w:ascii="Gill Sans MT" w:hAnsi="Gill Sans MT" w:cs="Arial"/>
        </w:rPr>
        <w:t>RCLCF</w:t>
      </w:r>
      <w:r w:rsidR="00131BE0">
        <w:rPr>
          <w:rFonts w:ascii="Gill Sans MT" w:hAnsi="Gill Sans MT" w:cs="Arial"/>
        </w:rPr>
        <w:t>/Mesothelioma UK</w:t>
      </w:r>
      <w:r w:rsidR="0053441E" w:rsidRPr="006271D2">
        <w:rPr>
          <w:rFonts w:ascii="Gill Sans MT" w:hAnsi="Gill Sans MT" w:cs="Arial"/>
        </w:rPr>
        <w:t xml:space="preserve"> External International Review Panel.</w:t>
      </w:r>
      <w:r w:rsidRPr="006271D2">
        <w:rPr>
          <w:rFonts w:ascii="Gill Sans MT" w:hAnsi="Gill Sans MT" w:cs="Arial"/>
        </w:rPr>
        <w:t xml:space="preserve"> We expect that these </w:t>
      </w:r>
      <w:r w:rsidR="0053441E" w:rsidRPr="006271D2">
        <w:rPr>
          <w:rFonts w:ascii="Gill Sans MT" w:hAnsi="Gill Sans MT" w:cs="Arial"/>
        </w:rPr>
        <w:t>reviewers</w:t>
      </w:r>
      <w:r w:rsidRPr="006271D2">
        <w:rPr>
          <w:rFonts w:ascii="Gill Sans MT" w:hAnsi="Gill Sans MT" w:cs="Arial"/>
        </w:rPr>
        <w:t xml:space="preserve"> treat your application </w:t>
      </w:r>
      <w:r w:rsidR="00850D1B" w:rsidRPr="006271D2">
        <w:rPr>
          <w:rFonts w:ascii="Gill Sans MT" w:hAnsi="Gill Sans MT" w:cs="Arial"/>
        </w:rPr>
        <w:t>as confidential</w:t>
      </w:r>
      <w:r w:rsidRPr="006271D2">
        <w:rPr>
          <w:rFonts w:ascii="Gill Sans MT" w:hAnsi="Gill Sans MT" w:cs="Arial"/>
        </w:rPr>
        <w:t>.</w:t>
      </w:r>
    </w:p>
    <w:p w14:paraId="5C52C03C" w14:textId="77777777" w:rsidR="0053441E" w:rsidRPr="006271D2" w:rsidRDefault="0053441E" w:rsidP="00366F15">
      <w:pPr>
        <w:rPr>
          <w:rFonts w:ascii="Gill Sans MT" w:hAnsi="Gill Sans MT" w:cs="Arial"/>
        </w:rPr>
      </w:pPr>
    </w:p>
    <w:p w14:paraId="6DA5B036" w14:textId="77777777" w:rsidR="004154D1" w:rsidRPr="006271D2" w:rsidRDefault="00B85E10" w:rsidP="00B85E10">
      <w:pPr>
        <w:pStyle w:val="Heading1"/>
        <w:tabs>
          <w:tab w:val="left" w:pos="426"/>
        </w:tabs>
        <w:jc w:val="left"/>
        <w:rPr>
          <w:rFonts w:ascii="Gill Sans MT" w:hAnsi="Gill Sans MT" w:cs="Arial"/>
          <w:b/>
          <w:sz w:val="24"/>
          <w:u w:val="none"/>
        </w:rPr>
      </w:pPr>
      <w:bookmarkStart w:id="36" w:name="_Toc212016066"/>
      <w:r w:rsidRPr="006271D2">
        <w:rPr>
          <w:rFonts w:ascii="Gill Sans MT" w:hAnsi="Gill Sans MT" w:cs="Arial"/>
          <w:b/>
          <w:sz w:val="24"/>
          <w:u w:val="none"/>
        </w:rPr>
        <w:t xml:space="preserve">6. </w:t>
      </w:r>
      <w:r w:rsidRPr="006271D2">
        <w:rPr>
          <w:rFonts w:ascii="Gill Sans MT" w:hAnsi="Gill Sans MT" w:cs="Arial"/>
          <w:b/>
          <w:sz w:val="24"/>
          <w:u w:val="none"/>
        </w:rPr>
        <w:tab/>
      </w:r>
      <w:r w:rsidR="00CA1E3A" w:rsidRPr="006271D2">
        <w:rPr>
          <w:rFonts w:ascii="Gill Sans MT" w:hAnsi="Gill Sans MT" w:cs="Arial"/>
          <w:b/>
          <w:sz w:val="24"/>
          <w:u w:val="none"/>
        </w:rPr>
        <w:t>Grants Committee</w:t>
      </w:r>
      <w:r w:rsidR="004154D1" w:rsidRPr="006271D2">
        <w:rPr>
          <w:rFonts w:ascii="Gill Sans MT" w:hAnsi="Gill Sans MT" w:cs="Arial"/>
          <w:b/>
          <w:sz w:val="24"/>
          <w:u w:val="none"/>
        </w:rPr>
        <w:t xml:space="preserve"> </w:t>
      </w:r>
      <w:r w:rsidRPr="006271D2">
        <w:rPr>
          <w:rFonts w:ascii="Gill Sans MT" w:hAnsi="Gill Sans MT" w:cs="Arial"/>
          <w:b/>
          <w:sz w:val="24"/>
          <w:u w:val="none"/>
        </w:rPr>
        <w:t>M</w:t>
      </w:r>
      <w:r w:rsidR="004154D1" w:rsidRPr="006271D2">
        <w:rPr>
          <w:rFonts w:ascii="Gill Sans MT" w:hAnsi="Gill Sans MT" w:cs="Arial"/>
          <w:b/>
          <w:sz w:val="24"/>
          <w:u w:val="none"/>
        </w:rPr>
        <w:t>eeting</w:t>
      </w:r>
      <w:bookmarkEnd w:id="36"/>
    </w:p>
    <w:p w14:paraId="0865EF79" w14:textId="77777777" w:rsidR="00B85E10" w:rsidRPr="006271D2" w:rsidRDefault="00B85E10" w:rsidP="00B85E10">
      <w:pPr>
        <w:rPr>
          <w:rFonts w:ascii="Gill Sans MT" w:hAnsi="Gill Sans MT"/>
        </w:rPr>
      </w:pPr>
    </w:p>
    <w:p w14:paraId="49A09F24" w14:textId="55B0876F" w:rsidR="004154D1" w:rsidRDefault="004154D1" w:rsidP="008F3AD6">
      <w:pPr>
        <w:rPr>
          <w:rFonts w:ascii="Gill Sans MT" w:hAnsi="Gill Sans MT" w:cs="Arial"/>
        </w:rPr>
      </w:pPr>
      <w:r w:rsidRPr="006271D2">
        <w:rPr>
          <w:rFonts w:ascii="Gill Sans MT" w:hAnsi="Gill Sans MT" w:cs="Arial"/>
        </w:rPr>
        <w:lastRenderedPageBreak/>
        <w:t xml:space="preserve">All grants </w:t>
      </w:r>
      <w:r w:rsidR="00C2076C" w:rsidRPr="006271D2">
        <w:rPr>
          <w:rFonts w:ascii="Gill Sans MT" w:hAnsi="Gill Sans MT" w:cs="Arial"/>
        </w:rPr>
        <w:t xml:space="preserve">put forward for external review </w:t>
      </w:r>
      <w:r w:rsidRPr="006271D2">
        <w:rPr>
          <w:rFonts w:ascii="Gill Sans MT" w:hAnsi="Gill Sans MT" w:cs="Arial"/>
        </w:rPr>
        <w:t xml:space="preserve">are reviewed </w:t>
      </w:r>
      <w:r w:rsidR="00C2076C" w:rsidRPr="006271D2">
        <w:rPr>
          <w:rFonts w:ascii="Gill Sans MT" w:hAnsi="Gill Sans MT" w:cs="Arial"/>
        </w:rPr>
        <w:t>with the re</w:t>
      </w:r>
      <w:r w:rsidR="0053441E" w:rsidRPr="006271D2">
        <w:rPr>
          <w:rFonts w:ascii="Gill Sans MT" w:hAnsi="Gill Sans MT" w:cs="Arial"/>
        </w:rPr>
        <w:t>viewers</w:t>
      </w:r>
      <w:r w:rsidR="00AA5546" w:rsidRPr="006271D2">
        <w:rPr>
          <w:rFonts w:ascii="Gill Sans MT" w:hAnsi="Gill Sans MT" w:cs="Arial"/>
        </w:rPr>
        <w:t>’</w:t>
      </w:r>
      <w:r w:rsidR="00C2076C" w:rsidRPr="006271D2">
        <w:rPr>
          <w:rFonts w:ascii="Gill Sans MT" w:hAnsi="Gill Sans MT" w:cs="Arial"/>
        </w:rPr>
        <w:t xml:space="preserve"> comments </w:t>
      </w:r>
      <w:r w:rsidRPr="006271D2">
        <w:rPr>
          <w:rFonts w:ascii="Gill Sans MT" w:hAnsi="Gill Sans MT" w:cs="Arial"/>
        </w:rPr>
        <w:t xml:space="preserve">and the grants are then re-scored. The grants are then </w:t>
      </w:r>
      <w:r w:rsidR="00C2076C" w:rsidRPr="006271D2">
        <w:rPr>
          <w:rFonts w:ascii="Gill Sans MT" w:hAnsi="Gill Sans MT" w:cs="Arial"/>
        </w:rPr>
        <w:t xml:space="preserve">ranked </w:t>
      </w:r>
      <w:r w:rsidRPr="006271D2">
        <w:rPr>
          <w:rFonts w:ascii="Gill Sans MT" w:hAnsi="Gill Sans MT" w:cs="Arial"/>
        </w:rPr>
        <w:t xml:space="preserve">from the highest to lowest, and those that the </w:t>
      </w:r>
      <w:r w:rsidR="00AA5546" w:rsidRPr="006271D2">
        <w:rPr>
          <w:rFonts w:ascii="Gill Sans MT" w:hAnsi="Gill Sans MT" w:cs="Arial"/>
        </w:rPr>
        <w:t>Grants Committee</w:t>
      </w:r>
      <w:r w:rsidRPr="006271D2">
        <w:rPr>
          <w:rFonts w:ascii="Gill Sans MT" w:hAnsi="Gill Sans MT" w:cs="Arial"/>
        </w:rPr>
        <w:t xml:space="preserve"> deem </w:t>
      </w:r>
      <w:r w:rsidR="00000CE9" w:rsidRPr="006271D2">
        <w:rPr>
          <w:rFonts w:ascii="Gill Sans MT" w:hAnsi="Gill Sans MT" w:cs="Arial"/>
        </w:rPr>
        <w:t xml:space="preserve">suitable </w:t>
      </w:r>
      <w:r w:rsidRPr="006271D2">
        <w:rPr>
          <w:rFonts w:ascii="Gill Sans MT" w:hAnsi="Gill Sans MT" w:cs="Arial"/>
        </w:rPr>
        <w:t xml:space="preserve">to be funded are then recommended to the </w:t>
      </w:r>
      <w:r w:rsidR="00AA5546" w:rsidRPr="006271D2">
        <w:rPr>
          <w:rFonts w:ascii="Gill Sans MT" w:hAnsi="Gill Sans MT" w:cs="Arial"/>
        </w:rPr>
        <w:t xml:space="preserve">Board of </w:t>
      </w:r>
      <w:r w:rsidRPr="006271D2">
        <w:rPr>
          <w:rFonts w:ascii="Gill Sans MT" w:hAnsi="Gill Sans MT" w:cs="Arial"/>
        </w:rPr>
        <w:t xml:space="preserve">Trustees who make the final decision as to whether or not the charity should fund the project. </w:t>
      </w:r>
      <w:r w:rsidR="00AA5546" w:rsidRPr="006271D2">
        <w:rPr>
          <w:rFonts w:ascii="Gill Sans MT" w:hAnsi="Gill Sans MT" w:cs="Arial"/>
        </w:rPr>
        <w:t>Please note that the charity will not enter into any discussion regarding this process and that the decision taken by the Board of Trustees is final.</w:t>
      </w:r>
    </w:p>
    <w:p w14:paraId="32060C09" w14:textId="77777777" w:rsidR="0084618E" w:rsidRPr="006271D2" w:rsidRDefault="0084618E" w:rsidP="008F3AD6">
      <w:pPr>
        <w:rPr>
          <w:rFonts w:ascii="Gill Sans MT" w:hAnsi="Gill Sans MT" w:cs="Arial"/>
        </w:rPr>
      </w:pPr>
    </w:p>
    <w:p w14:paraId="2D087496" w14:textId="77777777" w:rsidR="004154D1" w:rsidRPr="006271D2" w:rsidRDefault="00850D1B" w:rsidP="008F3AD6">
      <w:pPr>
        <w:rPr>
          <w:rFonts w:ascii="Gill Sans MT" w:hAnsi="Gill Sans MT" w:cs="Arial"/>
        </w:rPr>
      </w:pPr>
      <w:r w:rsidRPr="006271D2">
        <w:rPr>
          <w:rFonts w:ascii="Gill Sans MT" w:hAnsi="Gill Sans MT" w:cs="Arial"/>
        </w:rPr>
        <w:t xml:space="preserve">You will be informed whether </w:t>
      </w:r>
      <w:r w:rsidR="00CC7506" w:rsidRPr="006271D2">
        <w:rPr>
          <w:rFonts w:ascii="Gill Sans MT" w:hAnsi="Gill Sans MT" w:cs="Arial"/>
        </w:rPr>
        <w:t>your</w:t>
      </w:r>
      <w:r w:rsidR="004154D1" w:rsidRPr="006271D2">
        <w:rPr>
          <w:rFonts w:ascii="Gill Sans MT" w:hAnsi="Gill Sans MT" w:cs="Arial"/>
        </w:rPr>
        <w:t xml:space="preserve"> application </w:t>
      </w:r>
      <w:r w:rsidRPr="006271D2">
        <w:rPr>
          <w:rFonts w:ascii="Gill Sans MT" w:hAnsi="Gill Sans MT" w:cs="Arial"/>
        </w:rPr>
        <w:t xml:space="preserve">has been </w:t>
      </w:r>
      <w:r w:rsidR="00CC7506" w:rsidRPr="006271D2">
        <w:rPr>
          <w:rFonts w:ascii="Gill Sans MT" w:hAnsi="Gill Sans MT" w:cs="Arial"/>
        </w:rPr>
        <w:t>successful</w:t>
      </w:r>
      <w:r w:rsidR="0084618E">
        <w:rPr>
          <w:rFonts w:ascii="Gill Sans MT" w:hAnsi="Gill Sans MT" w:cs="Arial"/>
        </w:rPr>
        <w:t xml:space="preserve"> by</w:t>
      </w:r>
      <w:r w:rsidR="00CC7506" w:rsidRPr="006271D2">
        <w:rPr>
          <w:rFonts w:ascii="Gill Sans MT" w:hAnsi="Gill Sans MT" w:cs="Arial"/>
        </w:rPr>
        <w:t xml:space="preserve"> a</w:t>
      </w:r>
      <w:r w:rsidR="004154D1" w:rsidRPr="006271D2">
        <w:rPr>
          <w:rFonts w:ascii="Gill Sans MT" w:hAnsi="Gill Sans MT" w:cs="Arial"/>
        </w:rPr>
        <w:t xml:space="preserve"> formal letter along with Terms and Conditions of Award</w:t>
      </w:r>
      <w:r w:rsidR="0084618E">
        <w:rPr>
          <w:rFonts w:ascii="Gill Sans MT" w:hAnsi="Gill Sans MT" w:cs="Arial"/>
        </w:rPr>
        <w:t xml:space="preserve"> and Start Date Declaration form</w:t>
      </w:r>
      <w:r w:rsidR="004154D1" w:rsidRPr="006271D2">
        <w:rPr>
          <w:rFonts w:ascii="Gill Sans MT" w:hAnsi="Gill Sans MT" w:cs="Arial"/>
        </w:rPr>
        <w:t>.</w:t>
      </w:r>
    </w:p>
    <w:p w14:paraId="386D64A0" w14:textId="77777777" w:rsidR="004154D1" w:rsidRDefault="004154D1" w:rsidP="008F3AD6">
      <w:pPr>
        <w:rPr>
          <w:rFonts w:ascii="Gill Sans MT" w:hAnsi="Gill Sans MT" w:cs="Arial"/>
        </w:rPr>
      </w:pPr>
    </w:p>
    <w:p w14:paraId="57BA2890" w14:textId="77777777" w:rsidR="00724083" w:rsidRPr="006271D2" w:rsidRDefault="00724083" w:rsidP="008F3AD6">
      <w:pPr>
        <w:rPr>
          <w:rFonts w:ascii="Gill Sans MT" w:hAnsi="Gill Sans MT" w:cs="Arial"/>
        </w:rPr>
      </w:pPr>
    </w:p>
    <w:p w14:paraId="1BB2FF5F" w14:textId="77777777" w:rsidR="004E5991" w:rsidRPr="006271D2" w:rsidRDefault="004E5991" w:rsidP="00B85E10">
      <w:pPr>
        <w:pStyle w:val="Heading1"/>
        <w:tabs>
          <w:tab w:val="left" w:pos="426"/>
        </w:tabs>
        <w:jc w:val="left"/>
        <w:rPr>
          <w:rFonts w:ascii="Gill Sans MT" w:hAnsi="Gill Sans MT" w:cs="Arial"/>
          <w:b/>
          <w:bCs/>
          <w:sz w:val="24"/>
          <w:u w:val="none"/>
        </w:rPr>
      </w:pPr>
      <w:bookmarkStart w:id="37" w:name="_Toc212016067"/>
      <w:r w:rsidRPr="006271D2">
        <w:rPr>
          <w:rFonts w:ascii="Gill Sans MT" w:hAnsi="Gill Sans MT" w:cs="Arial"/>
          <w:b/>
          <w:bCs/>
          <w:sz w:val="24"/>
          <w:u w:val="none"/>
        </w:rPr>
        <w:t>7.</w:t>
      </w:r>
      <w:r w:rsidR="001A6C4A" w:rsidRPr="006271D2">
        <w:rPr>
          <w:rFonts w:ascii="Gill Sans MT" w:hAnsi="Gill Sans MT" w:cs="Arial"/>
          <w:b/>
          <w:bCs/>
          <w:sz w:val="24"/>
          <w:u w:val="none"/>
        </w:rPr>
        <w:t xml:space="preserve"> </w:t>
      </w:r>
      <w:r w:rsidRPr="006271D2">
        <w:rPr>
          <w:rFonts w:ascii="Gill Sans MT" w:hAnsi="Gill Sans MT" w:cs="Arial"/>
          <w:b/>
          <w:bCs/>
          <w:sz w:val="24"/>
          <w:u w:val="none"/>
        </w:rPr>
        <w:t xml:space="preserve"> </w:t>
      </w:r>
      <w:r w:rsidR="00B85E10" w:rsidRPr="006271D2">
        <w:rPr>
          <w:rFonts w:ascii="Gill Sans MT" w:hAnsi="Gill Sans MT" w:cs="Arial"/>
          <w:b/>
          <w:bCs/>
          <w:sz w:val="24"/>
          <w:u w:val="none"/>
        </w:rPr>
        <w:tab/>
        <w:t>T</w:t>
      </w:r>
      <w:r w:rsidRPr="006271D2">
        <w:rPr>
          <w:rFonts w:ascii="Gill Sans MT" w:hAnsi="Gill Sans MT" w:cs="Arial"/>
          <w:b/>
          <w:bCs/>
          <w:sz w:val="24"/>
          <w:u w:val="none"/>
        </w:rPr>
        <w:t xml:space="preserve">erms and </w:t>
      </w:r>
      <w:r w:rsidR="00B85E10" w:rsidRPr="006271D2">
        <w:rPr>
          <w:rFonts w:ascii="Gill Sans MT" w:hAnsi="Gill Sans MT" w:cs="Arial"/>
          <w:b/>
          <w:bCs/>
          <w:sz w:val="24"/>
          <w:u w:val="none"/>
        </w:rPr>
        <w:t>C</w:t>
      </w:r>
      <w:r w:rsidRPr="006271D2">
        <w:rPr>
          <w:rFonts w:ascii="Gill Sans MT" w:hAnsi="Gill Sans MT" w:cs="Arial"/>
          <w:b/>
          <w:bCs/>
          <w:sz w:val="24"/>
          <w:u w:val="none"/>
        </w:rPr>
        <w:t xml:space="preserve">onditions of </w:t>
      </w:r>
      <w:r w:rsidR="00B85E10" w:rsidRPr="006271D2">
        <w:rPr>
          <w:rFonts w:ascii="Gill Sans MT" w:hAnsi="Gill Sans MT" w:cs="Arial"/>
          <w:b/>
          <w:bCs/>
          <w:sz w:val="24"/>
          <w:u w:val="none"/>
        </w:rPr>
        <w:t>A</w:t>
      </w:r>
      <w:r w:rsidRPr="006271D2">
        <w:rPr>
          <w:rFonts w:ascii="Gill Sans MT" w:hAnsi="Gill Sans MT" w:cs="Arial"/>
          <w:b/>
          <w:bCs/>
          <w:sz w:val="24"/>
          <w:u w:val="none"/>
        </w:rPr>
        <w:t>ward</w:t>
      </w:r>
      <w:bookmarkEnd w:id="37"/>
    </w:p>
    <w:p w14:paraId="3CFB97EF" w14:textId="77777777" w:rsidR="00B85E10" w:rsidRPr="006271D2" w:rsidRDefault="00B85E10" w:rsidP="00B85E10">
      <w:pPr>
        <w:rPr>
          <w:rFonts w:ascii="Gill Sans MT" w:hAnsi="Gill Sans MT"/>
        </w:rPr>
      </w:pPr>
    </w:p>
    <w:p w14:paraId="1B007D0D" w14:textId="77777777" w:rsidR="004E5991" w:rsidRPr="006271D2" w:rsidRDefault="004E5991" w:rsidP="00B85E10">
      <w:pPr>
        <w:pStyle w:val="Heading2"/>
        <w:tabs>
          <w:tab w:val="left" w:pos="426"/>
        </w:tabs>
        <w:rPr>
          <w:rFonts w:ascii="Gill Sans MT" w:hAnsi="Gill Sans MT" w:cs="Arial"/>
          <w:b/>
          <w:bCs/>
          <w:iCs/>
          <w:color w:val="auto"/>
          <w:sz w:val="24"/>
          <w:u w:val="none"/>
        </w:rPr>
      </w:pPr>
      <w:bookmarkStart w:id="38" w:name="_Toc212016068"/>
      <w:r w:rsidRPr="006271D2">
        <w:rPr>
          <w:rFonts w:ascii="Gill Sans MT" w:hAnsi="Gill Sans MT" w:cs="Arial"/>
          <w:b/>
          <w:bCs/>
          <w:iCs/>
          <w:color w:val="auto"/>
          <w:sz w:val="24"/>
          <w:u w:val="none"/>
        </w:rPr>
        <w:t xml:space="preserve">7.1 </w:t>
      </w:r>
      <w:r w:rsidR="00B85E10" w:rsidRPr="006271D2">
        <w:rPr>
          <w:rFonts w:ascii="Gill Sans MT" w:hAnsi="Gill Sans MT" w:cs="Arial"/>
          <w:b/>
          <w:bCs/>
          <w:iCs/>
          <w:color w:val="auto"/>
          <w:sz w:val="24"/>
          <w:u w:val="none"/>
        </w:rPr>
        <w:tab/>
      </w:r>
      <w:r w:rsidRPr="006271D2">
        <w:rPr>
          <w:rFonts w:ascii="Gill Sans MT" w:hAnsi="Gill Sans MT" w:cs="Arial"/>
          <w:b/>
          <w:bCs/>
          <w:iCs/>
          <w:color w:val="auto"/>
          <w:sz w:val="24"/>
          <w:u w:val="none"/>
        </w:rPr>
        <w:t xml:space="preserve">Payment of </w:t>
      </w:r>
      <w:r w:rsidR="00B85E10" w:rsidRPr="006271D2">
        <w:rPr>
          <w:rFonts w:ascii="Gill Sans MT" w:hAnsi="Gill Sans MT" w:cs="Arial"/>
          <w:b/>
          <w:bCs/>
          <w:iCs/>
          <w:color w:val="auto"/>
          <w:sz w:val="24"/>
          <w:u w:val="none"/>
        </w:rPr>
        <w:t>G</w:t>
      </w:r>
      <w:r w:rsidRPr="006271D2">
        <w:rPr>
          <w:rFonts w:ascii="Gill Sans MT" w:hAnsi="Gill Sans MT" w:cs="Arial"/>
          <w:b/>
          <w:bCs/>
          <w:iCs/>
          <w:color w:val="auto"/>
          <w:sz w:val="24"/>
          <w:u w:val="none"/>
        </w:rPr>
        <w:t>rant</w:t>
      </w:r>
      <w:bookmarkEnd w:id="38"/>
    </w:p>
    <w:p w14:paraId="7CCA0B4C" w14:textId="77777777" w:rsidR="00B85E10" w:rsidRPr="006271D2" w:rsidRDefault="00B85E10" w:rsidP="00B85E10">
      <w:pPr>
        <w:rPr>
          <w:rFonts w:ascii="Gill Sans MT" w:hAnsi="Gill Sans MT"/>
        </w:rPr>
      </w:pPr>
    </w:p>
    <w:p w14:paraId="6E206FEC" w14:textId="0CC6462C" w:rsidR="004E5991" w:rsidRPr="006271D2" w:rsidRDefault="004E5991" w:rsidP="008F3AD6">
      <w:pPr>
        <w:rPr>
          <w:rFonts w:ascii="Gill Sans MT" w:hAnsi="Gill Sans MT" w:cs="Arial"/>
        </w:rPr>
      </w:pPr>
      <w:r w:rsidRPr="006271D2">
        <w:rPr>
          <w:rFonts w:ascii="Gill Sans MT" w:hAnsi="Gill Sans MT" w:cs="Arial"/>
        </w:rPr>
        <w:t xml:space="preserve">Grants will be paid quarterly in arrears, on the receipt of an invoice from the Finance Officer. </w:t>
      </w:r>
      <w:r w:rsidR="007442FE">
        <w:rPr>
          <w:rFonts w:ascii="Gill Sans MT" w:hAnsi="Gill Sans MT" w:cs="Arial"/>
        </w:rPr>
        <w:t>Mesothelioma UK</w:t>
      </w:r>
      <w:r w:rsidRPr="006271D2">
        <w:rPr>
          <w:rFonts w:ascii="Gill Sans MT" w:hAnsi="Gill Sans MT" w:cs="Arial"/>
        </w:rPr>
        <w:t xml:space="preserve"> is not liable as employer of any persons to whom support may have been given.</w:t>
      </w:r>
      <w:r w:rsidR="0052723F" w:rsidRPr="006271D2">
        <w:rPr>
          <w:rFonts w:ascii="Gill Sans MT" w:hAnsi="Gill Sans MT" w:cs="Arial"/>
        </w:rPr>
        <w:t xml:space="preserve"> Payment of invoices will not begin until a signed start date form has been received.</w:t>
      </w:r>
    </w:p>
    <w:p w14:paraId="6D72A0C0" w14:textId="77777777" w:rsidR="004E5991" w:rsidRPr="006271D2" w:rsidRDefault="004E5991" w:rsidP="008F3AD6">
      <w:pPr>
        <w:rPr>
          <w:rFonts w:ascii="Gill Sans MT" w:hAnsi="Gill Sans MT" w:cs="Arial"/>
        </w:rPr>
      </w:pPr>
    </w:p>
    <w:p w14:paraId="618DD4DE" w14:textId="77777777" w:rsidR="004E5991" w:rsidRPr="006271D2" w:rsidRDefault="004E5991" w:rsidP="008F3AD6">
      <w:pPr>
        <w:rPr>
          <w:rFonts w:ascii="Gill Sans MT" w:hAnsi="Gill Sans MT" w:cs="Arial"/>
        </w:rPr>
      </w:pPr>
      <w:r w:rsidRPr="006271D2">
        <w:rPr>
          <w:rFonts w:ascii="Gill Sans MT" w:hAnsi="Gill Sans MT" w:cs="Arial"/>
        </w:rPr>
        <w:t>Grant amounts agreed will not be increased or extended other than in exceptional circumstances and where funds are available. Applications should include</w:t>
      </w:r>
      <w:r w:rsidR="0052723F" w:rsidRPr="006271D2">
        <w:rPr>
          <w:rFonts w:ascii="Gill Sans MT" w:hAnsi="Gill Sans MT" w:cs="Arial"/>
        </w:rPr>
        <w:t xml:space="preserve"> in the application form</w:t>
      </w:r>
      <w:r w:rsidRPr="006271D2">
        <w:rPr>
          <w:rFonts w:ascii="Gill Sans MT" w:hAnsi="Gill Sans MT" w:cs="Arial"/>
        </w:rPr>
        <w:t xml:space="preserve"> expected cost of salary rises over the period</w:t>
      </w:r>
      <w:r w:rsidR="0052723F" w:rsidRPr="006271D2">
        <w:rPr>
          <w:rFonts w:ascii="Gill Sans MT" w:hAnsi="Gill Sans MT" w:cs="Arial"/>
        </w:rPr>
        <w:t xml:space="preserve"> of the grant</w:t>
      </w:r>
      <w:r w:rsidRPr="006271D2">
        <w:rPr>
          <w:rFonts w:ascii="Gill Sans MT" w:hAnsi="Gill Sans MT" w:cs="Arial"/>
        </w:rPr>
        <w:t>.</w:t>
      </w:r>
    </w:p>
    <w:p w14:paraId="192C30E0" w14:textId="77777777" w:rsidR="009A6CD8" w:rsidRPr="006271D2" w:rsidRDefault="009A6CD8" w:rsidP="008F3AD6">
      <w:pPr>
        <w:rPr>
          <w:rFonts w:ascii="Gill Sans MT" w:hAnsi="Gill Sans MT" w:cs="Arial"/>
        </w:rPr>
      </w:pPr>
    </w:p>
    <w:p w14:paraId="4F5BCE40" w14:textId="77777777" w:rsidR="004E5991" w:rsidRPr="006271D2" w:rsidRDefault="004E5991" w:rsidP="006F73EE">
      <w:pPr>
        <w:pStyle w:val="Heading2"/>
        <w:tabs>
          <w:tab w:val="left" w:pos="426"/>
        </w:tabs>
        <w:rPr>
          <w:rFonts w:ascii="Gill Sans MT" w:hAnsi="Gill Sans MT" w:cs="Arial"/>
          <w:b/>
          <w:bCs/>
          <w:iCs/>
          <w:color w:val="auto"/>
          <w:sz w:val="24"/>
          <w:u w:val="none"/>
        </w:rPr>
      </w:pPr>
      <w:bookmarkStart w:id="39" w:name="_Toc212016069"/>
      <w:proofErr w:type="gramStart"/>
      <w:r w:rsidRPr="006271D2">
        <w:rPr>
          <w:rFonts w:ascii="Gill Sans MT" w:hAnsi="Gill Sans MT" w:cs="Arial"/>
          <w:b/>
          <w:color w:val="auto"/>
          <w:sz w:val="24"/>
          <w:u w:val="none"/>
        </w:rPr>
        <w:t xml:space="preserve">7.2 </w:t>
      </w:r>
      <w:r w:rsidRPr="006271D2">
        <w:rPr>
          <w:rFonts w:ascii="Gill Sans MT" w:hAnsi="Gill Sans MT" w:cs="Arial"/>
          <w:b/>
          <w:bCs/>
          <w:iCs/>
          <w:color w:val="auto"/>
          <w:sz w:val="24"/>
          <w:u w:val="none"/>
        </w:rPr>
        <w:t xml:space="preserve"> Project</w:t>
      </w:r>
      <w:proofErr w:type="gramEnd"/>
      <w:r w:rsidRPr="006271D2">
        <w:rPr>
          <w:rFonts w:ascii="Gill Sans MT" w:hAnsi="Gill Sans MT" w:cs="Arial"/>
          <w:b/>
          <w:bCs/>
          <w:iCs/>
          <w:color w:val="auto"/>
          <w:sz w:val="24"/>
          <w:u w:val="none"/>
        </w:rPr>
        <w:t xml:space="preserve"> </w:t>
      </w:r>
      <w:r w:rsidR="00B85E10" w:rsidRPr="006271D2">
        <w:rPr>
          <w:rFonts w:ascii="Gill Sans MT" w:hAnsi="Gill Sans MT" w:cs="Arial"/>
          <w:b/>
          <w:bCs/>
          <w:iCs/>
          <w:color w:val="auto"/>
          <w:sz w:val="24"/>
          <w:u w:val="none"/>
        </w:rPr>
        <w:t>M</w:t>
      </w:r>
      <w:r w:rsidRPr="006271D2">
        <w:rPr>
          <w:rFonts w:ascii="Gill Sans MT" w:hAnsi="Gill Sans MT" w:cs="Arial"/>
          <w:b/>
          <w:bCs/>
          <w:iCs/>
          <w:color w:val="auto"/>
          <w:sz w:val="24"/>
          <w:u w:val="none"/>
        </w:rPr>
        <w:t>anagement</w:t>
      </w:r>
      <w:bookmarkEnd w:id="39"/>
    </w:p>
    <w:p w14:paraId="10045507" w14:textId="77777777" w:rsidR="00B85E10" w:rsidRPr="006271D2" w:rsidRDefault="00B85E10" w:rsidP="00B85E10">
      <w:pPr>
        <w:rPr>
          <w:rFonts w:ascii="Gill Sans MT" w:hAnsi="Gill Sans MT"/>
        </w:rPr>
      </w:pPr>
    </w:p>
    <w:p w14:paraId="113EB6FA" w14:textId="77777777" w:rsidR="004E5991" w:rsidRPr="006271D2" w:rsidRDefault="004E5991" w:rsidP="008F3AD6">
      <w:pPr>
        <w:pStyle w:val="Heading3"/>
        <w:spacing w:before="0" w:after="0"/>
        <w:rPr>
          <w:rFonts w:ascii="Gill Sans MT" w:hAnsi="Gill Sans MT"/>
          <w:b w:val="0"/>
          <w:bCs w:val="0"/>
          <w:sz w:val="24"/>
          <w:szCs w:val="24"/>
        </w:rPr>
      </w:pPr>
      <w:bookmarkStart w:id="40" w:name="_Toc212016070"/>
      <w:proofErr w:type="gramStart"/>
      <w:r w:rsidRPr="006271D2">
        <w:rPr>
          <w:rFonts w:ascii="Gill Sans MT" w:hAnsi="Gill Sans MT"/>
          <w:b w:val="0"/>
          <w:bCs w:val="0"/>
          <w:sz w:val="24"/>
          <w:szCs w:val="24"/>
        </w:rPr>
        <w:t xml:space="preserve">7.2.1 </w:t>
      </w:r>
      <w:r w:rsidR="006F73EE" w:rsidRPr="006271D2">
        <w:rPr>
          <w:rFonts w:ascii="Gill Sans MT" w:hAnsi="Gill Sans MT"/>
          <w:b w:val="0"/>
          <w:bCs w:val="0"/>
          <w:sz w:val="24"/>
          <w:szCs w:val="24"/>
        </w:rPr>
        <w:t xml:space="preserve"> </w:t>
      </w:r>
      <w:r w:rsidRPr="006271D2">
        <w:rPr>
          <w:rFonts w:ascii="Gill Sans MT" w:hAnsi="Gill Sans MT"/>
          <w:b w:val="0"/>
          <w:bCs w:val="0"/>
          <w:sz w:val="24"/>
          <w:szCs w:val="24"/>
        </w:rPr>
        <w:t>General</w:t>
      </w:r>
      <w:bookmarkEnd w:id="40"/>
      <w:proofErr w:type="gramEnd"/>
    </w:p>
    <w:p w14:paraId="2DFE4899" w14:textId="1B9C87A7" w:rsidR="0052723F" w:rsidRPr="006271D2" w:rsidRDefault="007442FE" w:rsidP="0052723F">
      <w:pPr>
        <w:pStyle w:val="PlainText"/>
        <w:rPr>
          <w:rFonts w:ascii="Gill Sans MT" w:hAnsi="Gill Sans MT" w:cs="Arial"/>
          <w:sz w:val="24"/>
          <w:szCs w:val="24"/>
        </w:rPr>
      </w:pPr>
      <w:r>
        <w:rPr>
          <w:rFonts w:ascii="Gill Sans MT" w:hAnsi="Gill Sans MT" w:cs="Arial"/>
          <w:sz w:val="24"/>
          <w:szCs w:val="24"/>
        </w:rPr>
        <w:t>Mesothelioma UK</w:t>
      </w:r>
      <w:r w:rsidR="0052723F" w:rsidRPr="006271D2">
        <w:rPr>
          <w:rFonts w:ascii="Gill Sans MT" w:hAnsi="Gill Sans MT" w:cs="Arial"/>
          <w:sz w:val="24"/>
          <w:szCs w:val="24"/>
        </w:rPr>
        <w:t xml:space="preserve"> must receive advance written notification of any changes to personnel. Any changes to the principal investigator must</w:t>
      </w:r>
      <w:r w:rsidR="00B364F6" w:rsidRPr="006271D2">
        <w:rPr>
          <w:rFonts w:ascii="Gill Sans MT" w:hAnsi="Gill Sans MT" w:cs="Arial"/>
          <w:sz w:val="24"/>
          <w:szCs w:val="24"/>
        </w:rPr>
        <w:t xml:space="preserve"> also</w:t>
      </w:r>
      <w:r w:rsidR="0052723F" w:rsidRPr="006271D2">
        <w:rPr>
          <w:rFonts w:ascii="Gill Sans MT" w:hAnsi="Gill Sans MT" w:cs="Arial"/>
          <w:sz w:val="24"/>
          <w:szCs w:val="24"/>
        </w:rPr>
        <w:t xml:space="preserve"> be approved, in writing,</w:t>
      </w:r>
      <w:r w:rsidR="00B364F6" w:rsidRPr="006271D2">
        <w:rPr>
          <w:rFonts w:ascii="Gill Sans MT" w:hAnsi="Gill Sans MT" w:cs="Arial"/>
          <w:sz w:val="24"/>
          <w:szCs w:val="24"/>
        </w:rPr>
        <w:t xml:space="preserve"> by the researcher and any co-applicants. </w:t>
      </w:r>
      <w:r>
        <w:rPr>
          <w:rFonts w:ascii="Gill Sans MT" w:hAnsi="Gill Sans MT" w:cs="Arial"/>
          <w:sz w:val="24"/>
          <w:szCs w:val="24"/>
        </w:rPr>
        <w:t>Mesothelioma UK</w:t>
      </w:r>
      <w:r w:rsidR="0052723F" w:rsidRPr="006271D2">
        <w:rPr>
          <w:rFonts w:ascii="Gill Sans MT" w:hAnsi="Gill Sans MT" w:cs="Arial"/>
          <w:sz w:val="24"/>
          <w:szCs w:val="24"/>
        </w:rPr>
        <w:t xml:space="preserve"> must also approve any other changes to be made to the project itself.  </w:t>
      </w:r>
    </w:p>
    <w:p w14:paraId="0F33DCC4" w14:textId="77777777" w:rsidR="0052723F" w:rsidRPr="006271D2" w:rsidRDefault="0052723F" w:rsidP="008F3AD6">
      <w:pPr>
        <w:rPr>
          <w:rFonts w:ascii="Gill Sans MT" w:hAnsi="Gill Sans MT" w:cs="Arial"/>
        </w:rPr>
      </w:pPr>
    </w:p>
    <w:p w14:paraId="53A9141C" w14:textId="127533AA" w:rsidR="004E5991" w:rsidRPr="006271D2" w:rsidRDefault="004E5991" w:rsidP="008F3AD6">
      <w:pPr>
        <w:rPr>
          <w:rFonts w:ascii="Gill Sans MT" w:hAnsi="Gill Sans MT" w:cs="Arial"/>
        </w:rPr>
      </w:pPr>
      <w:r w:rsidRPr="006271D2">
        <w:rPr>
          <w:rFonts w:ascii="Gill Sans MT" w:hAnsi="Gill Sans MT" w:cs="Arial"/>
        </w:rPr>
        <w:t xml:space="preserve">Full financial and performance monitoring of research grants will be undertaken by </w:t>
      </w:r>
      <w:r w:rsidR="007442FE">
        <w:rPr>
          <w:rFonts w:ascii="Gill Sans MT" w:hAnsi="Gill Sans MT" w:cs="Arial"/>
        </w:rPr>
        <w:t>Mesothelioma UK</w:t>
      </w:r>
      <w:r w:rsidRPr="006271D2">
        <w:rPr>
          <w:rFonts w:ascii="Gill Sans MT" w:hAnsi="Gill Sans MT" w:cs="Arial"/>
        </w:rPr>
        <w:t>.</w:t>
      </w:r>
    </w:p>
    <w:p w14:paraId="187545E6" w14:textId="77777777" w:rsidR="004E5991" w:rsidRPr="006271D2" w:rsidRDefault="004E5991" w:rsidP="008F3AD6">
      <w:pPr>
        <w:rPr>
          <w:rFonts w:ascii="Gill Sans MT" w:hAnsi="Gill Sans MT" w:cs="Arial"/>
        </w:rPr>
      </w:pPr>
    </w:p>
    <w:p w14:paraId="66074638" w14:textId="77777777" w:rsidR="004E5991" w:rsidRPr="006271D2" w:rsidRDefault="004E5991" w:rsidP="008F3AD6">
      <w:pPr>
        <w:rPr>
          <w:rFonts w:ascii="Gill Sans MT" w:hAnsi="Gill Sans MT" w:cs="Arial"/>
        </w:rPr>
      </w:pPr>
      <w:r w:rsidRPr="006271D2">
        <w:rPr>
          <w:rFonts w:ascii="Gill Sans MT" w:hAnsi="Gill Sans MT" w:cs="Arial"/>
        </w:rPr>
        <w:t>The Grant holders are expected to be actively engaged in their project and will remain responsible for conduct throughout.</w:t>
      </w:r>
    </w:p>
    <w:p w14:paraId="401DBEFD" w14:textId="77777777" w:rsidR="004E5991" w:rsidRPr="006271D2" w:rsidRDefault="004E5991" w:rsidP="008F3AD6">
      <w:pPr>
        <w:rPr>
          <w:rFonts w:ascii="Gill Sans MT" w:hAnsi="Gill Sans MT" w:cs="Arial"/>
        </w:rPr>
      </w:pPr>
    </w:p>
    <w:p w14:paraId="5034D849" w14:textId="62C924D1" w:rsidR="004E5991" w:rsidRPr="006271D2" w:rsidRDefault="007442FE" w:rsidP="008F3AD6">
      <w:pPr>
        <w:pStyle w:val="PlainText"/>
        <w:rPr>
          <w:rFonts w:ascii="Gill Sans MT" w:hAnsi="Gill Sans MT" w:cs="Arial"/>
          <w:sz w:val="24"/>
          <w:szCs w:val="24"/>
        </w:rPr>
      </w:pPr>
      <w:r>
        <w:rPr>
          <w:rFonts w:ascii="Gill Sans MT" w:hAnsi="Gill Sans MT" w:cs="Arial"/>
          <w:sz w:val="24"/>
          <w:szCs w:val="24"/>
        </w:rPr>
        <w:t>Mesothelioma UK</w:t>
      </w:r>
      <w:r w:rsidR="007F45F3" w:rsidRPr="006271D2">
        <w:rPr>
          <w:rFonts w:ascii="Gill Sans MT" w:hAnsi="Gill Sans MT" w:cs="Arial"/>
          <w:sz w:val="24"/>
          <w:szCs w:val="24"/>
        </w:rPr>
        <w:t xml:space="preserve"> requires</w:t>
      </w:r>
      <w:r w:rsidR="004E5991" w:rsidRPr="006271D2">
        <w:rPr>
          <w:rFonts w:ascii="Gill Sans MT" w:hAnsi="Gill Sans MT" w:cs="Arial"/>
          <w:sz w:val="24"/>
          <w:szCs w:val="24"/>
        </w:rPr>
        <w:t xml:space="preserve"> to be given in writing the names, qualifications, career plans and tenure of all individuals working on the project.</w:t>
      </w:r>
    </w:p>
    <w:p w14:paraId="165A4356" w14:textId="77777777" w:rsidR="00285641" w:rsidRPr="006271D2" w:rsidRDefault="00285641" w:rsidP="008F3AD6">
      <w:pPr>
        <w:pStyle w:val="PlainText"/>
        <w:rPr>
          <w:rFonts w:ascii="Gill Sans MT" w:hAnsi="Gill Sans MT" w:cs="Arial"/>
          <w:sz w:val="24"/>
          <w:szCs w:val="24"/>
        </w:rPr>
      </w:pPr>
    </w:p>
    <w:p w14:paraId="1FD5F36A" w14:textId="38AF268A" w:rsidR="00285641" w:rsidRPr="006271D2" w:rsidRDefault="00285641" w:rsidP="00285641">
      <w:pPr>
        <w:pStyle w:val="PlainText"/>
        <w:rPr>
          <w:rFonts w:ascii="Gill Sans MT" w:hAnsi="Gill Sans MT" w:cs="Arial"/>
          <w:sz w:val="24"/>
          <w:szCs w:val="24"/>
        </w:rPr>
      </w:pPr>
      <w:r w:rsidRPr="006271D2">
        <w:rPr>
          <w:rFonts w:ascii="Gill Sans MT" w:hAnsi="Gill Sans MT" w:cs="Arial"/>
          <w:sz w:val="24"/>
          <w:szCs w:val="24"/>
        </w:rPr>
        <w:t xml:space="preserve">Failure to comply with any of the above may risk withdrawal of the grant from </w:t>
      </w:r>
      <w:r w:rsidR="007442FE">
        <w:rPr>
          <w:rFonts w:ascii="Gill Sans MT" w:hAnsi="Gill Sans MT" w:cs="Arial"/>
          <w:sz w:val="24"/>
          <w:szCs w:val="24"/>
        </w:rPr>
        <w:t xml:space="preserve">Mesothelioma UK </w:t>
      </w:r>
      <w:r w:rsidRPr="006271D2">
        <w:rPr>
          <w:rFonts w:ascii="Gill Sans MT" w:hAnsi="Gill Sans MT" w:cs="Arial"/>
          <w:sz w:val="24"/>
          <w:szCs w:val="24"/>
        </w:rPr>
        <w:t>and may require the submission of a new application.</w:t>
      </w:r>
    </w:p>
    <w:p w14:paraId="6DE7F3AF" w14:textId="77777777" w:rsidR="00285641" w:rsidRPr="006271D2" w:rsidRDefault="00285641" w:rsidP="008F3AD6">
      <w:pPr>
        <w:pStyle w:val="PlainText"/>
        <w:rPr>
          <w:rFonts w:ascii="Gill Sans MT" w:hAnsi="Gill Sans MT" w:cs="Arial"/>
          <w:sz w:val="24"/>
          <w:szCs w:val="24"/>
        </w:rPr>
      </w:pPr>
    </w:p>
    <w:p w14:paraId="767C7A08" w14:textId="77777777" w:rsidR="004E5991" w:rsidRPr="006271D2" w:rsidRDefault="006D63B5" w:rsidP="008F3AD6">
      <w:pPr>
        <w:pStyle w:val="Heading3"/>
        <w:spacing w:before="0" w:after="0"/>
        <w:rPr>
          <w:rFonts w:ascii="Gill Sans MT" w:hAnsi="Gill Sans MT"/>
          <w:b w:val="0"/>
          <w:bCs w:val="0"/>
          <w:iCs/>
          <w:sz w:val="24"/>
          <w:szCs w:val="24"/>
        </w:rPr>
      </w:pPr>
      <w:bookmarkStart w:id="41" w:name="_Toc212016071"/>
      <w:proofErr w:type="gramStart"/>
      <w:r w:rsidRPr="006271D2">
        <w:rPr>
          <w:rFonts w:ascii="Gill Sans MT" w:hAnsi="Gill Sans MT"/>
          <w:b w:val="0"/>
          <w:bCs w:val="0"/>
          <w:iCs/>
          <w:sz w:val="24"/>
          <w:szCs w:val="24"/>
        </w:rPr>
        <w:lastRenderedPageBreak/>
        <w:t>7.</w:t>
      </w:r>
      <w:r w:rsidR="004E5991" w:rsidRPr="006271D2">
        <w:rPr>
          <w:rFonts w:ascii="Gill Sans MT" w:hAnsi="Gill Sans MT"/>
          <w:b w:val="0"/>
          <w:bCs w:val="0"/>
          <w:iCs/>
          <w:sz w:val="24"/>
          <w:szCs w:val="24"/>
        </w:rPr>
        <w:t xml:space="preserve">2.2 </w:t>
      </w:r>
      <w:r w:rsidR="006F73EE" w:rsidRPr="006271D2">
        <w:rPr>
          <w:rFonts w:ascii="Gill Sans MT" w:hAnsi="Gill Sans MT"/>
          <w:b w:val="0"/>
          <w:bCs w:val="0"/>
          <w:iCs/>
          <w:sz w:val="24"/>
          <w:szCs w:val="24"/>
        </w:rPr>
        <w:t xml:space="preserve"> </w:t>
      </w:r>
      <w:r w:rsidR="004E5991" w:rsidRPr="006271D2">
        <w:rPr>
          <w:rFonts w:ascii="Gill Sans MT" w:hAnsi="Gill Sans MT"/>
          <w:b w:val="0"/>
          <w:bCs w:val="0"/>
          <w:iCs/>
          <w:sz w:val="24"/>
          <w:szCs w:val="24"/>
        </w:rPr>
        <w:t>Reports</w:t>
      </w:r>
      <w:proofErr w:type="gramEnd"/>
      <w:r w:rsidR="004E5991" w:rsidRPr="006271D2">
        <w:rPr>
          <w:rFonts w:ascii="Gill Sans MT" w:hAnsi="Gill Sans MT"/>
          <w:b w:val="0"/>
          <w:bCs w:val="0"/>
          <w:iCs/>
          <w:sz w:val="24"/>
          <w:szCs w:val="24"/>
        </w:rPr>
        <w:t xml:space="preserve"> and Publications</w:t>
      </w:r>
      <w:bookmarkEnd w:id="41"/>
    </w:p>
    <w:p w14:paraId="20626FAE" w14:textId="769A882A" w:rsidR="00724083" w:rsidRPr="006271D2" w:rsidRDefault="007442FE" w:rsidP="00095CD5">
      <w:pPr>
        <w:rPr>
          <w:rFonts w:ascii="Gill Sans MT" w:hAnsi="Gill Sans MT" w:cs="Arial"/>
          <w:iCs/>
        </w:rPr>
      </w:pPr>
      <w:r>
        <w:rPr>
          <w:rFonts w:ascii="Gill Sans MT" w:hAnsi="Gill Sans MT" w:cs="Arial"/>
          <w:iCs/>
        </w:rPr>
        <w:t>Mesothelioma UK</w:t>
      </w:r>
      <w:r w:rsidR="00095CD5" w:rsidRPr="006271D2">
        <w:rPr>
          <w:rFonts w:ascii="Gill Sans MT" w:hAnsi="Gill Sans MT" w:cs="Arial"/>
          <w:iCs/>
        </w:rPr>
        <w:t xml:space="preserve"> will request a report on the progress of your grant at the end of each year. Failure to submit such a report will jeopardise the continuation of support by </w:t>
      </w:r>
      <w:r>
        <w:rPr>
          <w:rFonts w:ascii="Gill Sans MT" w:hAnsi="Gill Sans MT" w:cs="Arial"/>
          <w:iCs/>
        </w:rPr>
        <w:t>Mesothelioma UK</w:t>
      </w:r>
      <w:r w:rsidR="00095CD5" w:rsidRPr="006271D2">
        <w:rPr>
          <w:rFonts w:ascii="Gill Sans MT" w:hAnsi="Gill Sans MT" w:cs="Arial"/>
          <w:iCs/>
        </w:rPr>
        <w:t xml:space="preserve">. </w:t>
      </w:r>
    </w:p>
    <w:p w14:paraId="7B6339E7" w14:textId="77777777" w:rsidR="006F73EE" w:rsidRPr="006271D2" w:rsidRDefault="006F73EE" w:rsidP="00095CD5">
      <w:pPr>
        <w:rPr>
          <w:rFonts w:ascii="Gill Sans MT" w:hAnsi="Gill Sans MT" w:cs="Arial"/>
          <w:iCs/>
        </w:rPr>
      </w:pPr>
    </w:p>
    <w:p w14:paraId="28B14F00" w14:textId="77777777" w:rsidR="00095CD5" w:rsidRPr="006271D2" w:rsidRDefault="00095CD5" w:rsidP="00095CD5">
      <w:pPr>
        <w:rPr>
          <w:rFonts w:ascii="Gill Sans MT" w:hAnsi="Gill Sans MT" w:cs="Arial"/>
          <w:iCs/>
        </w:rPr>
      </w:pPr>
      <w:r w:rsidRPr="006271D2">
        <w:rPr>
          <w:rFonts w:ascii="Gill Sans MT" w:hAnsi="Gill Sans MT" w:cs="Arial"/>
          <w:iCs/>
        </w:rPr>
        <w:t xml:space="preserve">Final reports on all projects are also required and the final invoice will not be paid until this is received. </w:t>
      </w:r>
    </w:p>
    <w:p w14:paraId="3530850C" w14:textId="77777777" w:rsidR="00095CD5" w:rsidRPr="006271D2" w:rsidRDefault="00095CD5" w:rsidP="00095CD5">
      <w:pPr>
        <w:rPr>
          <w:rFonts w:ascii="Gill Sans MT" w:hAnsi="Gill Sans MT" w:cs="Arial"/>
          <w:iCs/>
        </w:rPr>
      </w:pPr>
    </w:p>
    <w:p w14:paraId="216CF33B" w14:textId="76CCC4F7" w:rsidR="00095CD5" w:rsidRPr="006271D2" w:rsidRDefault="00095CD5" w:rsidP="00095CD5">
      <w:pPr>
        <w:rPr>
          <w:rFonts w:ascii="Gill Sans MT" w:hAnsi="Gill Sans MT" w:cs="Arial"/>
          <w:iCs/>
        </w:rPr>
      </w:pPr>
      <w:r w:rsidRPr="006271D2">
        <w:rPr>
          <w:rFonts w:ascii="Gill Sans MT" w:hAnsi="Gill Sans MT" w:cs="Arial"/>
          <w:iCs/>
        </w:rPr>
        <w:t xml:space="preserve">The grant holder must notify </w:t>
      </w:r>
      <w:r w:rsidR="007442FE">
        <w:rPr>
          <w:rFonts w:ascii="Gill Sans MT" w:hAnsi="Gill Sans MT" w:cs="Arial"/>
          <w:iCs/>
        </w:rPr>
        <w:t>Mesothelioma UK</w:t>
      </w:r>
      <w:r w:rsidRPr="006271D2">
        <w:rPr>
          <w:rFonts w:ascii="Gill Sans MT" w:hAnsi="Gill Sans MT" w:cs="Arial"/>
          <w:iCs/>
        </w:rPr>
        <w:t xml:space="preserve">, in advance of publication, of the acceptance of their abstract or paper for publication or presentation so that we can prepare a press release when appropriate. Acknowledgement of the support of </w:t>
      </w:r>
      <w:r w:rsidR="007442FE">
        <w:rPr>
          <w:rFonts w:ascii="Gill Sans MT" w:hAnsi="Gill Sans MT" w:cs="Arial"/>
          <w:iCs/>
        </w:rPr>
        <w:t>Mesothelioma UK</w:t>
      </w:r>
      <w:r w:rsidRPr="006271D2">
        <w:rPr>
          <w:rFonts w:ascii="Gill Sans MT" w:hAnsi="Gill Sans MT" w:cs="Arial"/>
          <w:iCs/>
        </w:rPr>
        <w:t xml:space="preserve"> is required in </w:t>
      </w:r>
      <w:r w:rsidR="00AA5546" w:rsidRPr="006271D2">
        <w:rPr>
          <w:rFonts w:ascii="Gill Sans MT" w:hAnsi="Gill Sans MT" w:cs="Arial"/>
          <w:iCs/>
        </w:rPr>
        <w:t xml:space="preserve">all </w:t>
      </w:r>
      <w:r w:rsidRPr="006271D2">
        <w:rPr>
          <w:rFonts w:ascii="Gill Sans MT" w:hAnsi="Gill Sans MT" w:cs="Arial"/>
          <w:iCs/>
        </w:rPr>
        <w:t xml:space="preserve">publications relating to the research including abstracts submitted to scientific meetings. If you wish to use our logo on any publications or </w:t>
      </w:r>
      <w:proofErr w:type="gramStart"/>
      <w:r w:rsidRPr="006271D2">
        <w:rPr>
          <w:rFonts w:ascii="Gill Sans MT" w:hAnsi="Gill Sans MT" w:cs="Arial"/>
          <w:iCs/>
        </w:rPr>
        <w:t>presentations</w:t>
      </w:r>
      <w:proofErr w:type="gramEnd"/>
      <w:r w:rsidRPr="006271D2">
        <w:rPr>
          <w:rFonts w:ascii="Gill Sans MT" w:hAnsi="Gill Sans MT" w:cs="Arial"/>
          <w:iCs/>
        </w:rPr>
        <w:t xml:space="preserve"> please contact the </w:t>
      </w:r>
      <w:r w:rsidR="007442FE">
        <w:rPr>
          <w:rFonts w:ascii="Gill Sans MT" w:hAnsi="Gill Sans MT" w:cs="Arial"/>
          <w:iCs/>
        </w:rPr>
        <w:t>Mesothelioma UK</w:t>
      </w:r>
      <w:r w:rsidRPr="006271D2">
        <w:rPr>
          <w:rFonts w:ascii="Gill Sans MT" w:hAnsi="Gill Sans MT" w:cs="Arial"/>
          <w:iCs/>
        </w:rPr>
        <w:t xml:space="preserve"> office for more information.   </w:t>
      </w:r>
    </w:p>
    <w:p w14:paraId="6BBBD80D" w14:textId="77777777" w:rsidR="00095CD5" w:rsidRPr="006271D2" w:rsidRDefault="00095CD5" w:rsidP="00095CD5">
      <w:pPr>
        <w:pStyle w:val="PlainText"/>
        <w:rPr>
          <w:rFonts w:ascii="Gill Sans MT" w:hAnsi="Gill Sans MT" w:cs="Arial"/>
          <w:iCs/>
          <w:sz w:val="24"/>
          <w:szCs w:val="24"/>
        </w:rPr>
      </w:pPr>
    </w:p>
    <w:p w14:paraId="205C5EB7" w14:textId="4B9F3472" w:rsidR="00095CD5" w:rsidRDefault="007442FE" w:rsidP="00095CD5">
      <w:pPr>
        <w:pStyle w:val="PlainText"/>
        <w:rPr>
          <w:rFonts w:ascii="Gill Sans MT" w:hAnsi="Gill Sans MT" w:cs="Arial"/>
          <w:b/>
          <w:sz w:val="24"/>
          <w:szCs w:val="24"/>
        </w:rPr>
      </w:pPr>
      <w:r>
        <w:rPr>
          <w:rFonts w:ascii="Gill Sans MT" w:hAnsi="Gill Sans MT" w:cs="Arial"/>
          <w:iCs/>
          <w:sz w:val="24"/>
          <w:szCs w:val="24"/>
        </w:rPr>
        <w:t>Mesothelioma UK</w:t>
      </w:r>
      <w:r w:rsidR="00095CD5" w:rsidRPr="006271D2">
        <w:rPr>
          <w:rFonts w:ascii="Gill Sans MT" w:hAnsi="Gill Sans MT" w:cs="Arial"/>
          <w:iCs/>
          <w:sz w:val="24"/>
          <w:szCs w:val="24"/>
        </w:rPr>
        <w:t xml:space="preserve"> maintains a library of all publications resulting for research funded by them. Electronic copies of abstracts and all published papers (acknowledging the support of </w:t>
      </w:r>
      <w:r>
        <w:rPr>
          <w:rFonts w:ascii="Gill Sans MT" w:hAnsi="Gill Sans MT" w:cs="Arial"/>
          <w:iCs/>
          <w:sz w:val="24"/>
          <w:szCs w:val="24"/>
        </w:rPr>
        <w:t>Mesothelioma UK</w:t>
      </w:r>
      <w:r w:rsidR="00095CD5" w:rsidRPr="006271D2">
        <w:rPr>
          <w:rFonts w:ascii="Gill Sans MT" w:hAnsi="Gill Sans MT" w:cs="Arial"/>
          <w:iCs/>
          <w:sz w:val="24"/>
          <w:szCs w:val="24"/>
        </w:rPr>
        <w:t xml:space="preserve">) must be sent to </w:t>
      </w:r>
      <w:hyperlink r:id="rId10" w:history="1">
        <w:r w:rsidRPr="00F26563">
          <w:rPr>
            <w:rStyle w:val="Hyperlink"/>
            <w:rFonts w:ascii="Gill Sans MT" w:hAnsi="Gill Sans MT" w:cs="Arial"/>
            <w:b/>
            <w:sz w:val="24"/>
            <w:szCs w:val="24"/>
          </w:rPr>
          <w:t>grants@mesothelioma.uk.com</w:t>
        </w:r>
      </w:hyperlink>
    </w:p>
    <w:p w14:paraId="0A63A0D9" w14:textId="77777777" w:rsidR="007442FE" w:rsidRPr="006271D2" w:rsidRDefault="007442FE" w:rsidP="00095CD5">
      <w:pPr>
        <w:pStyle w:val="PlainText"/>
        <w:rPr>
          <w:rFonts w:ascii="Gill Sans MT" w:hAnsi="Gill Sans MT" w:cs="Arial"/>
          <w:iCs/>
          <w:sz w:val="24"/>
          <w:szCs w:val="24"/>
        </w:rPr>
      </w:pPr>
    </w:p>
    <w:p w14:paraId="12AA4CDA" w14:textId="77777777" w:rsidR="00095CD5" w:rsidRPr="006271D2" w:rsidRDefault="00095CD5" w:rsidP="00095CD5">
      <w:pPr>
        <w:pStyle w:val="PlainText"/>
        <w:rPr>
          <w:rFonts w:ascii="Gill Sans MT" w:hAnsi="Gill Sans MT" w:cs="Arial"/>
          <w:iCs/>
          <w:sz w:val="24"/>
          <w:szCs w:val="24"/>
        </w:rPr>
      </w:pPr>
    </w:p>
    <w:p w14:paraId="2A530DC8" w14:textId="77777777" w:rsidR="004E5991" w:rsidRPr="006271D2" w:rsidRDefault="004E5991" w:rsidP="008F3AD6">
      <w:pPr>
        <w:pStyle w:val="Heading3"/>
        <w:spacing w:before="0" w:after="0"/>
        <w:rPr>
          <w:rFonts w:ascii="Gill Sans MT" w:hAnsi="Gill Sans MT"/>
          <w:b w:val="0"/>
          <w:bCs w:val="0"/>
          <w:sz w:val="24"/>
          <w:szCs w:val="24"/>
        </w:rPr>
      </w:pPr>
      <w:bookmarkStart w:id="42" w:name="_Toc212016072"/>
      <w:proofErr w:type="gramStart"/>
      <w:r w:rsidRPr="006271D2">
        <w:rPr>
          <w:rFonts w:ascii="Gill Sans MT" w:hAnsi="Gill Sans MT"/>
          <w:b w:val="0"/>
          <w:bCs w:val="0"/>
          <w:sz w:val="24"/>
          <w:szCs w:val="24"/>
        </w:rPr>
        <w:t xml:space="preserve">7.2.3 </w:t>
      </w:r>
      <w:r w:rsidR="006F73EE" w:rsidRPr="006271D2">
        <w:rPr>
          <w:rFonts w:ascii="Gill Sans MT" w:hAnsi="Gill Sans MT"/>
          <w:b w:val="0"/>
          <w:bCs w:val="0"/>
          <w:sz w:val="24"/>
          <w:szCs w:val="24"/>
        </w:rPr>
        <w:t xml:space="preserve"> </w:t>
      </w:r>
      <w:r w:rsidRPr="006271D2">
        <w:rPr>
          <w:rFonts w:ascii="Gill Sans MT" w:hAnsi="Gill Sans MT"/>
          <w:b w:val="0"/>
          <w:bCs w:val="0"/>
          <w:sz w:val="24"/>
          <w:szCs w:val="24"/>
        </w:rPr>
        <w:t>Contact</w:t>
      </w:r>
      <w:proofErr w:type="gramEnd"/>
      <w:r w:rsidRPr="006271D2">
        <w:rPr>
          <w:rFonts w:ascii="Gill Sans MT" w:hAnsi="Gill Sans MT"/>
          <w:b w:val="0"/>
          <w:bCs w:val="0"/>
          <w:sz w:val="24"/>
          <w:szCs w:val="24"/>
        </w:rPr>
        <w:t xml:space="preserve"> with the Media</w:t>
      </w:r>
      <w:bookmarkEnd w:id="42"/>
      <w:r w:rsidRPr="006271D2">
        <w:rPr>
          <w:rFonts w:ascii="Gill Sans MT" w:hAnsi="Gill Sans MT"/>
          <w:b w:val="0"/>
          <w:bCs w:val="0"/>
          <w:sz w:val="24"/>
          <w:szCs w:val="24"/>
        </w:rPr>
        <w:t xml:space="preserve"> </w:t>
      </w:r>
    </w:p>
    <w:p w14:paraId="4F44692D" w14:textId="3DF5D0F0" w:rsidR="004E5991" w:rsidRPr="006271D2" w:rsidRDefault="004E5991" w:rsidP="008F3AD6">
      <w:pPr>
        <w:rPr>
          <w:rFonts w:ascii="Gill Sans MT" w:hAnsi="Gill Sans MT" w:cs="Arial"/>
          <w:lang w:eastAsia="en-GB"/>
        </w:rPr>
      </w:pPr>
      <w:r w:rsidRPr="006271D2">
        <w:rPr>
          <w:rFonts w:ascii="Gill Sans MT" w:hAnsi="Gill Sans MT" w:cs="Arial"/>
          <w:lang w:eastAsia="en-GB"/>
        </w:rPr>
        <w:t xml:space="preserve">It is important for the </w:t>
      </w:r>
      <w:r w:rsidR="00E63928" w:rsidRPr="006271D2">
        <w:rPr>
          <w:rFonts w:ascii="Gill Sans MT" w:hAnsi="Gill Sans MT" w:cs="Arial"/>
          <w:lang w:eastAsia="en-GB"/>
        </w:rPr>
        <w:t>c</w:t>
      </w:r>
      <w:r w:rsidRPr="006271D2">
        <w:rPr>
          <w:rFonts w:ascii="Gill Sans MT" w:hAnsi="Gill Sans MT" w:cs="Arial"/>
          <w:lang w:eastAsia="en-GB"/>
        </w:rPr>
        <w:t xml:space="preserve">harity to raise its profile where appropriate; </w:t>
      </w:r>
      <w:r w:rsidR="007442FE">
        <w:rPr>
          <w:rFonts w:ascii="Gill Sans MT" w:hAnsi="Gill Sans MT" w:cs="Arial"/>
        </w:rPr>
        <w:t>Mesothelioma UK</w:t>
      </w:r>
      <w:r w:rsidRPr="006271D2">
        <w:rPr>
          <w:rFonts w:ascii="Gill Sans MT" w:hAnsi="Gill Sans MT" w:cs="Arial"/>
          <w:lang w:eastAsia="en-GB"/>
        </w:rPr>
        <w:t xml:space="preserve"> supports and encourages the researcher to promote their </w:t>
      </w:r>
      <w:r w:rsidR="007442FE">
        <w:rPr>
          <w:rFonts w:ascii="Gill Sans MT" w:hAnsi="Gill Sans MT" w:cs="Arial"/>
        </w:rPr>
        <w:t>Mesothelioma UK</w:t>
      </w:r>
      <w:r w:rsidRPr="006271D2">
        <w:rPr>
          <w:rFonts w:ascii="Gill Sans MT" w:hAnsi="Gill Sans MT" w:cs="Arial"/>
          <w:lang w:eastAsia="en-GB"/>
        </w:rPr>
        <w:t xml:space="preserve"> funded work with the media but strictly in consultation with the </w:t>
      </w:r>
      <w:r w:rsidR="00483327" w:rsidRPr="006271D2">
        <w:rPr>
          <w:rFonts w:ascii="Gill Sans MT" w:hAnsi="Gill Sans MT" w:cs="Arial"/>
          <w:lang w:eastAsia="en-GB"/>
        </w:rPr>
        <w:t>c</w:t>
      </w:r>
      <w:r w:rsidRPr="006271D2">
        <w:rPr>
          <w:rFonts w:ascii="Gill Sans MT" w:hAnsi="Gill Sans MT" w:cs="Arial"/>
          <w:lang w:eastAsia="en-GB"/>
        </w:rPr>
        <w:t>harity’s Communications department.   </w:t>
      </w:r>
    </w:p>
    <w:p w14:paraId="0E83D40B" w14:textId="77777777" w:rsidR="004E5991" w:rsidRPr="006271D2" w:rsidRDefault="004E5991" w:rsidP="008F3AD6">
      <w:pPr>
        <w:rPr>
          <w:rFonts w:ascii="Gill Sans MT" w:hAnsi="Gill Sans MT" w:cs="Arial"/>
          <w:lang w:eastAsia="en-GB"/>
        </w:rPr>
      </w:pPr>
      <w:r w:rsidRPr="006271D2">
        <w:rPr>
          <w:rFonts w:ascii="Gill Sans MT" w:hAnsi="Gill Sans MT" w:cs="Arial"/>
          <w:lang w:eastAsia="en-GB"/>
        </w:rPr>
        <w:t> </w:t>
      </w:r>
    </w:p>
    <w:p w14:paraId="726A64AA" w14:textId="7032719F" w:rsidR="004E5991" w:rsidRPr="006271D2" w:rsidRDefault="007442FE" w:rsidP="008F3AD6">
      <w:pPr>
        <w:rPr>
          <w:rFonts w:ascii="Gill Sans MT" w:hAnsi="Gill Sans MT" w:cs="Arial"/>
          <w:lang w:eastAsia="en-GB"/>
        </w:rPr>
      </w:pPr>
      <w:r>
        <w:rPr>
          <w:rFonts w:ascii="Gill Sans MT" w:hAnsi="Gill Sans MT" w:cs="Arial"/>
        </w:rPr>
        <w:t>Mesothelioma UK</w:t>
      </w:r>
      <w:r w:rsidR="004E5991" w:rsidRPr="006271D2">
        <w:rPr>
          <w:rFonts w:ascii="Gill Sans MT" w:hAnsi="Gill Sans MT" w:cs="Arial"/>
        </w:rPr>
        <w:t xml:space="preserve"> </w:t>
      </w:r>
      <w:r w:rsidR="004E5991" w:rsidRPr="006271D2">
        <w:rPr>
          <w:rFonts w:ascii="Gill Sans MT" w:hAnsi="Gill Sans MT" w:cs="Arial"/>
          <w:lang w:eastAsia="en-GB"/>
        </w:rPr>
        <w:t xml:space="preserve">Communications department will contact the researcher when appropriate to help respond to relevant media enquiries and PR initiatives about the </w:t>
      </w:r>
      <w:r w:rsidR="00E63928" w:rsidRPr="006271D2">
        <w:rPr>
          <w:rFonts w:ascii="Gill Sans MT" w:hAnsi="Gill Sans MT" w:cs="Arial"/>
          <w:lang w:eastAsia="en-GB"/>
        </w:rPr>
        <w:t>c</w:t>
      </w:r>
      <w:r w:rsidR="004E5991" w:rsidRPr="006271D2">
        <w:rPr>
          <w:rFonts w:ascii="Gill Sans MT" w:hAnsi="Gill Sans MT" w:cs="Arial"/>
          <w:lang w:eastAsia="en-GB"/>
        </w:rPr>
        <w:t xml:space="preserve">harity’s work. </w:t>
      </w:r>
    </w:p>
    <w:p w14:paraId="2A9D9647" w14:textId="77777777" w:rsidR="007442FE" w:rsidRDefault="007442FE" w:rsidP="008F3AD6">
      <w:pPr>
        <w:rPr>
          <w:rFonts w:ascii="Gill Sans MT" w:hAnsi="Gill Sans MT" w:cs="Arial"/>
          <w:lang w:eastAsia="en-GB"/>
        </w:rPr>
      </w:pPr>
    </w:p>
    <w:p w14:paraId="2708FB88" w14:textId="3E89B51D" w:rsidR="004E5991" w:rsidRPr="006271D2" w:rsidRDefault="007442FE" w:rsidP="008F3AD6">
      <w:pPr>
        <w:rPr>
          <w:rFonts w:ascii="Gill Sans MT" w:hAnsi="Gill Sans MT" w:cs="Arial"/>
          <w:color w:val="000000"/>
          <w:lang w:eastAsia="en-GB"/>
        </w:rPr>
      </w:pPr>
      <w:r>
        <w:rPr>
          <w:rFonts w:ascii="Gill Sans MT" w:hAnsi="Gill Sans MT" w:cs="Arial"/>
          <w:lang w:eastAsia="en-GB"/>
        </w:rPr>
        <w:t>Mesothelioma UK</w:t>
      </w:r>
      <w:r w:rsidR="004E5991" w:rsidRPr="006271D2">
        <w:rPr>
          <w:rFonts w:ascii="Gill Sans MT" w:hAnsi="Gill Sans MT" w:cs="Arial"/>
          <w:color w:val="000000"/>
          <w:lang w:eastAsia="en-GB"/>
        </w:rPr>
        <w:t xml:space="preserve"> communication department will </w:t>
      </w:r>
      <w:r w:rsidR="002C1BC6" w:rsidRPr="006271D2">
        <w:rPr>
          <w:rFonts w:ascii="Gill Sans MT" w:hAnsi="Gill Sans MT" w:cs="Arial"/>
          <w:color w:val="000000"/>
          <w:lang w:eastAsia="en-GB"/>
        </w:rPr>
        <w:t xml:space="preserve">draft a </w:t>
      </w:r>
      <w:r w:rsidR="004E5991" w:rsidRPr="006271D2">
        <w:rPr>
          <w:rFonts w:ascii="Gill Sans MT" w:hAnsi="Gill Sans MT" w:cs="Arial"/>
          <w:color w:val="000000"/>
          <w:lang w:eastAsia="en-GB"/>
        </w:rPr>
        <w:t xml:space="preserve">press release </w:t>
      </w:r>
      <w:r w:rsidR="002C1BC6" w:rsidRPr="006271D2">
        <w:rPr>
          <w:rFonts w:ascii="Gill Sans MT" w:hAnsi="Gill Sans MT" w:cs="Arial"/>
          <w:color w:val="000000"/>
          <w:lang w:eastAsia="en-GB"/>
        </w:rPr>
        <w:t xml:space="preserve">regarding </w:t>
      </w:r>
      <w:r w:rsidR="004E5991" w:rsidRPr="006271D2">
        <w:rPr>
          <w:rFonts w:ascii="Gill Sans MT" w:hAnsi="Gill Sans MT" w:cs="Arial"/>
          <w:color w:val="000000"/>
          <w:lang w:eastAsia="en-GB"/>
        </w:rPr>
        <w:t>the award</w:t>
      </w:r>
      <w:r w:rsidR="002C1BC6" w:rsidRPr="006271D2">
        <w:rPr>
          <w:rFonts w:ascii="Gill Sans MT" w:hAnsi="Gill Sans MT" w:cs="Arial"/>
          <w:color w:val="000000"/>
          <w:lang w:eastAsia="en-GB"/>
        </w:rPr>
        <w:t>,</w:t>
      </w:r>
      <w:r w:rsidR="004E5991" w:rsidRPr="006271D2">
        <w:rPr>
          <w:rFonts w:ascii="Gill Sans MT" w:hAnsi="Gill Sans MT" w:cs="Arial"/>
          <w:color w:val="000000"/>
          <w:lang w:eastAsia="en-GB"/>
        </w:rPr>
        <w:t xml:space="preserve"> </w:t>
      </w:r>
      <w:r w:rsidR="00AB26F8" w:rsidRPr="006271D2">
        <w:rPr>
          <w:rFonts w:ascii="Gill Sans MT" w:hAnsi="Gill Sans MT" w:cs="Arial"/>
          <w:color w:val="000000"/>
          <w:lang w:eastAsia="en-GB"/>
        </w:rPr>
        <w:t>to national and local media</w:t>
      </w:r>
      <w:r w:rsidR="002C1BC6" w:rsidRPr="006271D2">
        <w:rPr>
          <w:rFonts w:ascii="Gill Sans MT" w:hAnsi="Gill Sans MT" w:cs="Arial"/>
          <w:color w:val="000000"/>
          <w:lang w:eastAsia="en-GB"/>
        </w:rPr>
        <w:t xml:space="preserve">. Further press releases regarding the award will be issued, as appropriate. </w:t>
      </w:r>
      <w:r w:rsidR="004E5991" w:rsidRPr="006271D2">
        <w:rPr>
          <w:rFonts w:ascii="Gill Sans MT" w:hAnsi="Gill Sans MT" w:cs="Arial"/>
          <w:color w:val="000000"/>
          <w:lang w:eastAsia="en-GB"/>
        </w:rPr>
        <w:t xml:space="preserve">Any media work undertaken by </w:t>
      </w:r>
      <w:r>
        <w:rPr>
          <w:rFonts w:ascii="Gill Sans MT" w:hAnsi="Gill Sans MT" w:cs="Arial"/>
          <w:color w:val="000000"/>
          <w:lang w:eastAsia="en-GB"/>
        </w:rPr>
        <w:t>Mesothelioma UK</w:t>
      </w:r>
      <w:r w:rsidR="00FF35E5" w:rsidRPr="006271D2">
        <w:rPr>
          <w:rFonts w:ascii="Gill Sans MT" w:hAnsi="Gill Sans MT" w:cs="Arial"/>
          <w:color w:val="000000"/>
          <w:lang w:eastAsia="en-GB"/>
        </w:rPr>
        <w:t>, regarding the award,</w:t>
      </w:r>
      <w:r w:rsidR="004E5991" w:rsidRPr="006271D2">
        <w:rPr>
          <w:rFonts w:ascii="Gill Sans MT" w:hAnsi="Gill Sans MT" w:cs="Arial"/>
          <w:color w:val="000000"/>
          <w:lang w:eastAsia="en-GB"/>
        </w:rPr>
        <w:t xml:space="preserve"> will be carried out with the full involvement of the grant holder.</w:t>
      </w:r>
    </w:p>
    <w:p w14:paraId="1EA66A3F" w14:textId="77777777" w:rsidR="004E5991" w:rsidRPr="006271D2" w:rsidRDefault="004E5991" w:rsidP="008F3AD6">
      <w:pPr>
        <w:rPr>
          <w:rFonts w:ascii="Gill Sans MT" w:hAnsi="Gill Sans MT" w:cs="Arial"/>
        </w:rPr>
      </w:pPr>
    </w:p>
    <w:p w14:paraId="7146C48E" w14:textId="77777777" w:rsidR="004E5991" w:rsidRPr="006271D2" w:rsidRDefault="00663DE1" w:rsidP="008F3AD6">
      <w:pPr>
        <w:pStyle w:val="Heading3"/>
        <w:spacing w:before="0" w:after="0"/>
        <w:rPr>
          <w:rFonts w:ascii="Gill Sans MT" w:hAnsi="Gill Sans MT"/>
          <w:b w:val="0"/>
          <w:bCs w:val="0"/>
          <w:sz w:val="24"/>
          <w:szCs w:val="24"/>
        </w:rPr>
      </w:pPr>
      <w:bookmarkStart w:id="43" w:name="_Toc212016073"/>
      <w:r w:rsidRPr="006271D2">
        <w:rPr>
          <w:rFonts w:ascii="Gill Sans MT" w:hAnsi="Gill Sans MT"/>
          <w:b w:val="0"/>
          <w:bCs w:val="0"/>
          <w:sz w:val="24"/>
          <w:szCs w:val="24"/>
        </w:rPr>
        <w:t>7.2.4 Charity v</w:t>
      </w:r>
      <w:r w:rsidR="004E5991" w:rsidRPr="006271D2">
        <w:rPr>
          <w:rFonts w:ascii="Gill Sans MT" w:hAnsi="Gill Sans MT"/>
          <w:b w:val="0"/>
          <w:bCs w:val="0"/>
          <w:sz w:val="24"/>
          <w:szCs w:val="24"/>
        </w:rPr>
        <w:t>isits</w:t>
      </w:r>
      <w:bookmarkEnd w:id="43"/>
    </w:p>
    <w:p w14:paraId="42EF7B57" w14:textId="60C02E28" w:rsidR="004E5991" w:rsidRPr="006271D2" w:rsidRDefault="007442FE" w:rsidP="008F3AD6">
      <w:pPr>
        <w:rPr>
          <w:rFonts w:ascii="Gill Sans MT" w:hAnsi="Gill Sans MT" w:cs="Arial"/>
        </w:rPr>
      </w:pPr>
      <w:r>
        <w:rPr>
          <w:rFonts w:ascii="Gill Sans MT" w:hAnsi="Gill Sans MT" w:cs="Arial"/>
        </w:rPr>
        <w:t>Mesothelioma UK</w:t>
      </w:r>
      <w:r w:rsidR="004E5991" w:rsidRPr="006271D2">
        <w:rPr>
          <w:rFonts w:ascii="Gill Sans MT" w:hAnsi="Gill Sans MT" w:cs="Arial"/>
        </w:rPr>
        <w:t xml:space="preserve"> </w:t>
      </w:r>
      <w:r w:rsidR="00D801D7" w:rsidRPr="006271D2">
        <w:rPr>
          <w:rFonts w:ascii="Gill Sans MT" w:hAnsi="Gill Sans MT" w:cs="Arial"/>
        </w:rPr>
        <w:t xml:space="preserve">will </w:t>
      </w:r>
      <w:r w:rsidR="004E5991" w:rsidRPr="006271D2">
        <w:rPr>
          <w:rFonts w:ascii="Gill Sans MT" w:hAnsi="Gill Sans MT" w:cs="Arial"/>
        </w:rPr>
        <w:t xml:space="preserve">invite grant holders and researchers to attend </w:t>
      </w:r>
      <w:r w:rsidR="00D801D7" w:rsidRPr="006271D2">
        <w:rPr>
          <w:rFonts w:ascii="Gill Sans MT" w:hAnsi="Gill Sans MT" w:cs="Arial"/>
        </w:rPr>
        <w:t>a variety of charity meetings and receptions in order</w:t>
      </w:r>
      <w:r w:rsidR="004E5991" w:rsidRPr="006271D2">
        <w:rPr>
          <w:rFonts w:ascii="Gill Sans MT" w:hAnsi="Gill Sans MT" w:cs="Arial"/>
        </w:rPr>
        <w:t xml:space="preserve"> to present </w:t>
      </w:r>
      <w:r>
        <w:rPr>
          <w:rFonts w:ascii="Gill Sans MT" w:hAnsi="Gill Sans MT" w:cs="Arial"/>
        </w:rPr>
        <w:t>Mesothelioma UK</w:t>
      </w:r>
      <w:r w:rsidR="005116F7" w:rsidRPr="006271D2">
        <w:rPr>
          <w:rFonts w:ascii="Gill Sans MT" w:hAnsi="Gill Sans MT" w:cs="Arial"/>
        </w:rPr>
        <w:t xml:space="preserve"> </w:t>
      </w:r>
      <w:r w:rsidR="004E5991" w:rsidRPr="006271D2">
        <w:rPr>
          <w:rFonts w:ascii="Gill Sans MT" w:hAnsi="Gill Sans MT" w:cs="Arial"/>
        </w:rPr>
        <w:t xml:space="preserve">funded work. All </w:t>
      </w:r>
      <w:r>
        <w:rPr>
          <w:rFonts w:ascii="Gill Sans MT" w:hAnsi="Gill Sans MT" w:cs="Arial"/>
        </w:rPr>
        <w:t xml:space="preserve">reasonable </w:t>
      </w:r>
      <w:r w:rsidR="004E5991" w:rsidRPr="006271D2">
        <w:rPr>
          <w:rFonts w:ascii="Gill Sans MT" w:hAnsi="Gill Sans MT" w:cs="Arial"/>
        </w:rPr>
        <w:t>travel expenses will be paid.</w:t>
      </w:r>
    </w:p>
    <w:p w14:paraId="785B86E7" w14:textId="77777777" w:rsidR="004E5991" w:rsidRPr="006271D2" w:rsidRDefault="004E5991" w:rsidP="008F3AD6">
      <w:pPr>
        <w:rPr>
          <w:rFonts w:ascii="Gill Sans MT" w:hAnsi="Gill Sans MT" w:cs="Arial"/>
        </w:rPr>
      </w:pPr>
    </w:p>
    <w:p w14:paraId="6A534500" w14:textId="7BB8C282" w:rsidR="004E5991" w:rsidRDefault="007442FE" w:rsidP="008F3AD6">
      <w:pPr>
        <w:rPr>
          <w:rFonts w:ascii="Gill Sans MT" w:hAnsi="Gill Sans MT" w:cs="Arial"/>
        </w:rPr>
      </w:pPr>
      <w:r>
        <w:rPr>
          <w:rFonts w:ascii="Gill Sans MT" w:hAnsi="Gill Sans MT" w:cs="Arial"/>
        </w:rPr>
        <w:t>Mesothelioma UK</w:t>
      </w:r>
      <w:r w:rsidR="004E5991" w:rsidRPr="006271D2">
        <w:rPr>
          <w:rFonts w:ascii="Gill Sans MT" w:hAnsi="Gill Sans MT" w:cs="Arial"/>
        </w:rPr>
        <w:t xml:space="preserve"> </w:t>
      </w:r>
      <w:r>
        <w:rPr>
          <w:rFonts w:ascii="Gill Sans MT" w:hAnsi="Gill Sans MT" w:cs="Arial"/>
        </w:rPr>
        <w:t>may</w:t>
      </w:r>
      <w:r w:rsidR="004E5991" w:rsidRPr="006271D2">
        <w:rPr>
          <w:rFonts w:ascii="Gill Sans MT" w:hAnsi="Gill Sans MT" w:cs="Arial"/>
        </w:rPr>
        <w:t xml:space="preserve"> undertake </w:t>
      </w:r>
      <w:r w:rsidR="00D801D7" w:rsidRPr="006271D2">
        <w:rPr>
          <w:rFonts w:ascii="Gill Sans MT" w:hAnsi="Gill Sans MT" w:cs="Arial"/>
        </w:rPr>
        <w:t xml:space="preserve">to </w:t>
      </w:r>
      <w:r w:rsidR="004E5991" w:rsidRPr="006271D2">
        <w:rPr>
          <w:rFonts w:ascii="Gill Sans MT" w:hAnsi="Gill Sans MT" w:cs="Arial"/>
        </w:rPr>
        <w:t xml:space="preserve">visit grant holders during the course of the grant, to which the </w:t>
      </w:r>
      <w:r w:rsidR="00E63928" w:rsidRPr="006271D2">
        <w:rPr>
          <w:rFonts w:ascii="Gill Sans MT" w:hAnsi="Gill Sans MT" w:cs="Arial"/>
        </w:rPr>
        <w:t>c</w:t>
      </w:r>
      <w:r w:rsidR="004E5991" w:rsidRPr="006271D2">
        <w:rPr>
          <w:rFonts w:ascii="Gill Sans MT" w:hAnsi="Gill Sans MT" w:cs="Arial"/>
        </w:rPr>
        <w:t>harity may invite</w:t>
      </w:r>
      <w:r w:rsidR="00814E28" w:rsidRPr="006271D2">
        <w:rPr>
          <w:rFonts w:ascii="Gill Sans MT" w:hAnsi="Gill Sans MT" w:cs="Arial"/>
        </w:rPr>
        <w:t xml:space="preserve"> the local MP, </w:t>
      </w:r>
      <w:r>
        <w:rPr>
          <w:rFonts w:ascii="Gill Sans MT" w:hAnsi="Gill Sans MT" w:cs="Arial"/>
        </w:rPr>
        <w:t>Mesothelioma UK</w:t>
      </w:r>
      <w:r w:rsidR="004E5991" w:rsidRPr="006271D2">
        <w:rPr>
          <w:rFonts w:ascii="Gill Sans MT" w:hAnsi="Gill Sans MT" w:cs="Arial"/>
        </w:rPr>
        <w:t xml:space="preserve"> staff, trustees, </w:t>
      </w:r>
      <w:r w:rsidR="00CA1E3A" w:rsidRPr="006271D2">
        <w:rPr>
          <w:rFonts w:ascii="Gill Sans MT" w:hAnsi="Gill Sans MT" w:cs="Arial"/>
        </w:rPr>
        <w:t>Grants Committee</w:t>
      </w:r>
      <w:r w:rsidR="004E5991" w:rsidRPr="006271D2">
        <w:rPr>
          <w:rFonts w:ascii="Gill Sans MT" w:hAnsi="Gill Sans MT" w:cs="Arial"/>
        </w:rPr>
        <w:t>, fundraisers, spokespeople and supporters.</w:t>
      </w:r>
      <w:r w:rsidR="00814E28" w:rsidRPr="006271D2">
        <w:rPr>
          <w:rFonts w:ascii="Gill Sans MT" w:hAnsi="Gill Sans MT" w:cs="Arial"/>
        </w:rPr>
        <w:t xml:space="preserve"> </w:t>
      </w:r>
    </w:p>
    <w:p w14:paraId="178AFF39" w14:textId="77777777" w:rsidR="0084618E" w:rsidRPr="006271D2" w:rsidRDefault="0084618E" w:rsidP="008F3AD6">
      <w:pPr>
        <w:rPr>
          <w:rFonts w:ascii="Gill Sans MT" w:hAnsi="Gill Sans MT" w:cs="Arial"/>
        </w:rPr>
      </w:pPr>
    </w:p>
    <w:p w14:paraId="4A6DE89A" w14:textId="77777777" w:rsidR="004E5991" w:rsidRPr="006271D2" w:rsidRDefault="00814E28" w:rsidP="008F3AD6">
      <w:pPr>
        <w:pStyle w:val="Heading3"/>
        <w:spacing w:before="0" w:after="0"/>
        <w:rPr>
          <w:rFonts w:ascii="Gill Sans MT" w:hAnsi="Gill Sans MT"/>
          <w:b w:val="0"/>
          <w:bCs w:val="0"/>
          <w:iCs/>
          <w:sz w:val="24"/>
          <w:szCs w:val="24"/>
        </w:rPr>
      </w:pPr>
      <w:bookmarkStart w:id="44" w:name="_Toc212016075"/>
      <w:r w:rsidRPr="006271D2">
        <w:rPr>
          <w:rFonts w:ascii="Gill Sans MT" w:hAnsi="Gill Sans MT"/>
          <w:b w:val="0"/>
          <w:bCs w:val="0"/>
          <w:iCs/>
          <w:sz w:val="24"/>
          <w:szCs w:val="24"/>
        </w:rPr>
        <w:lastRenderedPageBreak/>
        <w:t>7.</w:t>
      </w:r>
      <w:r w:rsidR="004E5991" w:rsidRPr="006271D2">
        <w:rPr>
          <w:rFonts w:ascii="Gill Sans MT" w:hAnsi="Gill Sans MT"/>
          <w:b w:val="0"/>
          <w:bCs w:val="0"/>
          <w:iCs/>
          <w:sz w:val="24"/>
          <w:szCs w:val="24"/>
        </w:rPr>
        <w:t>2.</w:t>
      </w:r>
      <w:r w:rsidR="00A51E57" w:rsidRPr="006271D2">
        <w:rPr>
          <w:rFonts w:ascii="Gill Sans MT" w:hAnsi="Gill Sans MT"/>
          <w:b w:val="0"/>
          <w:bCs w:val="0"/>
          <w:iCs/>
          <w:sz w:val="24"/>
          <w:szCs w:val="24"/>
        </w:rPr>
        <w:t>5</w:t>
      </w:r>
      <w:r w:rsidR="004E5991" w:rsidRPr="006271D2">
        <w:rPr>
          <w:rFonts w:ascii="Gill Sans MT" w:hAnsi="Gill Sans MT"/>
          <w:b w:val="0"/>
          <w:bCs w:val="0"/>
          <w:iCs/>
          <w:sz w:val="24"/>
          <w:szCs w:val="24"/>
        </w:rPr>
        <w:t xml:space="preserve"> Intellectual Property</w:t>
      </w:r>
      <w:bookmarkEnd w:id="44"/>
    </w:p>
    <w:p w14:paraId="75812CF1" w14:textId="1E9C71AB" w:rsidR="004E5991" w:rsidRPr="006271D2" w:rsidRDefault="007442FE" w:rsidP="008F3AD6">
      <w:pPr>
        <w:rPr>
          <w:rFonts w:ascii="Gill Sans MT" w:hAnsi="Gill Sans MT" w:cs="Arial"/>
        </w:rPr>
      </w:pPr>
      <w:r>
        <w:rPr>
          <w:rFonts w:ascii="Gill Sans MT" w:hAnsi="Gill Sans MT" w:cs="Arial"/>
        </w:rPr>
        <w:t>Mesothelioma UK</w:t>
      </w:r>
      <w:r w:rsidR="00A65BF3">
        <w:rPr>
          <w:rFonts w:ascii="Gill Sans MT" w:hAnsi="Gill Sans MT" w:cs="Arial"/>
        </w:rPr>
        <w:t xml:space="preserve">’s </w:t>
      </w:r>
      <w:r w:rsidR="004E5991" w:rsidRPr="006271D2">
        <w:rPr>
          <w:rFonts w:ascii="Gill Sans MT" w:hAnsi="Gill Sans MT" w:cs="Arial"/>
        </w:rPr>
        <w:t>aim is to exploit the outcome of its rese</w:t>
      </w:r>
      <w:r w:rsidR="00D801D7" w:rsidRPr="006271D2">
        <w:rPr>
          <w:rFonts w:ascii="Gill Sans MT" w:hAnsi="Gill Sans MT" w:cs="Arial"/>
        </w:rPr>
        <w:t xml:space="preserve">arch so that the understanding </w:t>
      </w:r>
      <w:r w:rsidR="004E5991" w:rsidRPr="006271D2">
        <w:rPr>
          <w:rFonts w:ascii="Gill Sans MT" w:hAnsi="Gill Sans MT" w:cs="Arial"/>
        </w:rPr>
        <w:t xml:space="preserve">of </w:t>
      </w:r>
      <w:r>
        <w:rPr>
          <w:rFonts w:ascii="Gill Sans MT" w:hAnsi="Gill Sans MT" w:cs="Arial"/>
        </w:rPr>
        <w:t>mesothelioma</w:t>
      </w:r>
      <w:r w:rsidR="004E5991" w:rsidRPr="006271D2">
        <w:rPr>
          <w:rFonts w:ascii="Gill Sans MT" w:hAnsi="Gill Sans MT" w:cs="Arial"/>
        </w:rPr>
        <w:t xml:space="preserve"> </w:t>
      </w:r>
      <w:r w:rsidR="00D801D7" w:rsidRPr="006271D2">
        <w:rPr>
          <w:rFonts w:ascii="Gill Sans MT" w:hAnsi="Gill Sans MT" w:cs="Arial"/>
        </w:rPr>
        <w:t>is</w:t>
      </w:r>
      <w:r w:rsidR="004E5991" w:rsidRPr="006271D2">
        <w:rPr>
          <w:rFonts w:ascii="Gill Sans MT" w:hAnsi="Gill Sans MT" w:cs="Arial"/>
        </w:rPr>
        <w:t xml:space="preserve"> maximised. Neither the host institute o</w:t>
      </w:r>
      <w:r>
        <w:rPr>
          <w:rFonts w:ascii="Gill Sans MT" w:hAnsi="Gill Sans MT" w:cs="Arial"/>
        </w:rPr>
        <w:t>r</w:t>
      </w:r>
      <w:r w:rsidR="004E5991" w:rsidRPr="006271D2">
        <w:rPr>
          <w:rFonts w:ascii="Gill Sans MT" w:hAnsi="Gill Sans MT" w:cs="Arial"/>
        </w:rPr>
        <w:t xml:space="preserve"> </w:t>
      </w:r>
      <w:r>
        <w:rPr>
          <w:rFonts w:ascii="Gill Sans MT" w:hAnsi="Gill Sans MT" w:cs="Arial"/>
        </w:rPr>
        <w:t>Mesothelioma UK</w:t>
      </w:r>
      <w:r w:rsidR="005116F7" w:rsidRPr="006271D2">
        <w:rPr>
          <w:rFonts w:ascii="Gill Sans MT" w:hAnsi="Gill Sans MT" w:cs="Arial"/>
        </w:rPr>
        <w:t xml:space="preserve"> </w:t>
      </w:r>
      <w:r w:rsidR="004E5991" w:rsidRPr="006271D2">
        <w:rPr>
          <w:rFonts w:ascii="Gill Sans MT" w:hAnsi="Gill Sans MT" w:cs="Arial"/>
        </w:rPr>
        <w:t xml:space="preserve">(nor its agents) shall be under an obligation to protect intellectual property and materials where, in the </w:t>
      </w:r>
      <w:proofErr w:type="gramStart"/>
      <w:r w:rsidR="004E5991" w:rsidRPr="006271D2">
        <w:rPr>
          <w:rFonts w:ascii="Gill Sans MT" w:hAnsi="Gill Sans MT" w:cs="Arial"/>
        </w:rPr>
        <w:t>parties</w:t>
      </w:r>
      <w:proofErr w:type="gramEnd"/>
      <w:r w:rsidR="004E5991" w:rsidRPr="006271D2">
        <w:rPr>
          <w:rFonts w:ascii="Gill Sans MT" w:hAnsi="Gill Sans MT" w:cs="Arial"/>
        </w:rPr>
        <w:t xml:space="preserve"> reasonable opinion, there is insufficient commercial justification to do so.</w:t>
      </w:r>
    </w:p>
    <w:p w14:paraId="77A600F3" w14:textId="77777777" w:rsidR="004E5991" w:rsidRPr="006271D2" w:rsidRDefault="004E5991" w:rsidP="008F3AD6">
      <w:pPr>
        <w:rPr>
          <w:rFonts w:ascii="Gill Sans MT" w:hAnsi="Gill Sans MT" w:cs="Arial"/>
        </w:rPr>
      </w:pPr>
    </w:p>
    <w:p w14:paraId="367F5D98" w14:textId="73C95D6A" w:rsidR="004E5991" w:rsidRPr="006271D2" w:rsidRDefault="004E5991" w:rsidP="008F3AD6">
      <w:pPr>
        <w:rPr>
          <w:rFonts w:ascii="Gill Sans MT" w:hAnsi="Gill Sans MT" w:cs="Arial"/>
        </w:rPr>
      </w:pPr>
      <w:r w:rsidRPr="006271D2">
        <w:rPr>
          <w:rFonts w:ascii="Gill Sans MT" w:hAnsi="Gill Sans MT" w:cs="Arial"/>
        </w:rPr>
        <w:t xml:space="preserve">The host institute shall allow </w:t>
      </w:r>
      <w:r w:rsidR="00895075">
        <w:rPr>
          <w:rFonts w:ascii="Gill Sans MT" w:hAnsi="Gill Sans MT" w:cs="Arial"/>
        </w:rPr>
        <w:t>Mesothelioma UK</w:t>
      </w:r>
      <w:r w:rsidRPr="006271D2">
        <w:rPr>
          <w:rFonts w:ascii="Gill Sans MT" w:hAnsi="Gill Sans MT" w:cs="Arial"/>
        </w:rPr>
        <w:t xml:space="preserve"> (or its agent) to visit, meet and discuss with </w:t>
      </w:r>
      <w:r w:rsidR="00895075">
        <w:rPr>
          <w:rFonts w:ascii="Gill Sans MT" w:hAnsi="Gill Sans MT" w:cs="Arial"/>
        </w:rPr>
        <w:t>Mesothelioma UK</w:t>
      </w:r>
      <w:r w:rsidRPr="006271D2">
        <w:rPr>
          <w:rFonts w:ascii="Gill Sans MT" w:hAnsi="Gill Sans MT" w:cs="Arial"/>
        </w:rPr>
        <w:t xml:space="preserve"> grantees the results of their research and any potential for protection of such Intellectual Property Rights and for the commercial exploitation of their research.  If, in the opinion of </w:t>
      </w:r>
      <w:r w:rsidR="00895075">
        <w:rPr>
          <w:rFonts w:ascii="Gill Sans MT" w:hAnsi="Gill Sans MT" w:cs="Arial"/>
        </w:rPr>
        <w:t>Mesothelioma UK</w:t>
      </w:r>
      <w:r w:rsidRPr="006271D2">
        <w:rPr>
          <w:rFonts w:ascii="Gill Sans MT" w:hAnsi="Gill Sans MT" w:cs="Arial"/>
        </w:rPr>
        <w:t xml:space="preserve"> (or its agent), any results of </w:t>
      </w:r>
      <w:r w:rsidR="00895075">
        <w:rPr>
          <w:rFonts w:ascii="Gill Sans MT" w:hAnsi="Gill Sans MT" w:cs="Arial"/>
        </w:rPr>
        <w:t>Mesothelioma UK</w:t>
      </w:r>
      <w:r w:rsidRPr="006271D2">
        <w:rPr>
          <w:rFonts w:ascii="Gill Sans MT" w:hAnsi="Gill Sans MT" w:cs="Arial"/>
        </w:rPr>
        <w:t xml:space="preserve"> funded research have a potential for commercial exploitation then </w:t>
      </w:r>
      <w:r w:rsidR="00895075">
        <w:rPr>
          <w:rFonts w:ascii="Gill Sans MT" w:hAnsi="Gill Sans MT" w:cs="Arial"/>
        </w:rPr>
        <w:t>Mesothelioma UK</w:t>
      </w:r>
      <w:r w:rsidRPr="006271D2">
        <w:rPr>
          <w:rFonts w:ascii="Gill Sans MT" w:hAnsi="Gill Sans MT" w:cs="Arial"/>
        </w:rPr>
        <w:t xml:space="preserve"> (or its agent) will inform the host institute.</w:t>
      </w:r>
    </w:p>
    <w:p w14:paraId="4F3658AC" w14:textId="77777777" w:rsidR="004E5991" w:rsidRPr="006271D2" w:rsidRDefault="004E5991" w:rsidP="008F3AD6">
      <w:pPr>
        <w:rPr>
          <w:rFonts w:ascii="Gill Sans MT" w:hAnsi="Gill Sans MT" w:cs="Arial"/>
        </w:rPr>
      </w:pPr>
    </w:p>
    <w:p w14:paraId="72F4B11F" w14:textId="02BF722E" w:rsidR="004E5991" w:rsidRPr="006271D2" w:rsidRDefault="004E5991" w:rsidP="008F3AD6">
      <w:pPr>
        <w:rPr>
          <w:rFonts w:ascii="Gill Sans MT" w:hAnsi="Gill Sans MT" w:cs="Arial"/>
        </w:rPr>
      </w:pPr>
      <w:r w:rsidRPr="006271D2">
        <w:rPr>
          <w:rFonts w:ascii="Gill Sans MT" w:hAnsi="Gill Sans MT" w:cs="Arial"/>
        </w:rPr>
        <w:t xml:space="preserve">The appropriate authority in the host institute and /or the grant holder is required to consider and inform </w:t>
      </w:r>
      <w:r w:rsidR="00895075">
        <w:rPr>
          <w:rFonts w:ascii="Gill Sans MT" w:hAnsi="Gill Sans MT" w:cs="Arial"/>
        </w:rPr>
        <w:t>Mesothelioma UK</w:t>
      </w:r>
      <w:r w:rsidRPr="006271D2">
        <w:rPr>
          <w:rFonts w:ascii="Gill Sans MT" w:hAnsi="Gill Sans MT" w:cs="Arial"/>
        </w:rPr>
        <w:t xml:space="preserve"> (or its agent) of any results produced from or arising during the course of </w:t>
      </w:r>
      <w:r w:rsidR="00895075">
        <w:rPr>
          <w:rFonts w:ascii="Gill Sans MT" w:hAnsi="Gill Sans MT" w:cs="Arial"/>
        </w:rPr>
        <w:t xml:space="preserve">Mesothelioma UK </w:t>
      </w:r>
      <w:r w:rsidRPr="006271D2">
        <w:rPr>
          <w:rFonts w:ascii="Gill Sans MT" w:hAnsi="Gill Sans MT" w:cs="Arial"/>
        </w:rPr>
        <w:t>funded research and any rights in those results, including any patents, design rights, copyright and other industrial and intellectual property rights, whether registrable or not and all scientifically useful or commercially exploitable material, know-how and data relating to any invention arising from</w:t>
      </w:r>
      <w:r w:rsidR="00895075">
        <w:rPr>
          <w:rFonts w:ascii="Gill Sans MT" w:hAnsi="Gill Sans MT" w:cs="Arial"/>
        </w:rPr>
        <w:t xml:space="preserve"> Mesothelioma UK </w:t>
      </w:r>
      <w:r w:rsidRPr="006271D2">
        <w:rPr>
          <w:rFonts w:ascii="Gill Sans MT" w:hAnsi="Gill Sans MT" w:cs="Arial"/>
        </w:rPr>
        <w:t>funded research (“Intellectual Property Rights”) which might be suitable for commercial exploitation.  Publication or any other form of public presentation of the results should not occur until after that consideration and all necessary steps to protect any Intellectual Property Rights have been taken.  However, there should be no unnecessary delay before publication.</w:t>
      </w:r>
    </w:p>
    <w:p w14:paraId="303BEF05" w14:textId="77777777" w:rsidR="004E5991" w:rsidRPr="006271D2" w:rsidRDefault="004E5991" w:rsidP="008F3AD6">
      <w:pPr>
        <w:rPr>
          <w:rFonts w:ascii="Gill Sans MT" w:hAnsi="Gill Sans MT" w:cs="Arial"/>
        </w:rPr>
      </w:pPr>
    </w:p>
    <w:p w14:paraId="064D56EE" w14:textId="0E868FB2" w:rsidR="004E5991" w:rsidRPr="006271D2" w:rsidRDefault="004E5991" w:rsidP="008F3AD6">
      <w:pPr>
        <w:rPr>
          <w:rFonts w:ascii="Gill Sans MT" w:hAnsi="Gill Sans MT" w:cs="Arial"/>
        </w:rPr>
      </w:pPr>
      <w:r w:rsidRPr="006271D2">
        <w:rPr>
          <w:rFonts w:ascii="Gill Sans MT" w:hAnsi="Gill Sans MT" w:cs="Arial"/>
        </w:rPr>
        <w:t xml:space="preserve">The host institute may elect to take all necessary steps to protect any Intellectual Property Rights, as may from time to time be identified by the host institute and /or </w:t>
      </w:r>
      <w:r w:rsidR="00895075">
        <w:rPr>
          <w:rFonts w:ascii="Gill Sans MT" w:hAnsi="Gill Sans MT" w:cs="Arial"/>
        </w:rPr>
        <w:t xml:space="preserve">Mesothelioma UK </w:t>
      </w:r>
      <w:r w:rsidRPr="006271D2">
        <w:rPr>
          <w:rFonts w:ascii="Gill Sans MT" w:hAnsi="Gill Sans MT" w:cs="Arial"/>
        </w:rPr>
        <w:t xml:space="preserve">(or its agent) and notified by each of them to the other.  If the host institute decides not to protect any Intellectual Property Rights, </w:t>
      </w:r>
      <w:r w:rsidR="00895075">
        <w:rPr>
          <w:rFonts w:ascii="Gill Sans MT" w:hAnsi="Gill Sans MT" w:cs="Arial"/>
        </w:rPr>
        <w:t>Mesothelioma UK</w:t>
      </w:r>
      <w:r w:rsidR="005116F7" w:rsidRPr="006271D2">
        <w:rPr>
          <w:rFonts w:ascii="Gill Sans MT" w:hAnsi="Gill Sans MT" w:cs="Arial"/>
        </w:rPr>
        <w:t xml:space="preserve"> </w:t>
      </w:r>
      <w:r w:rsidRPr="006271D2">
        <w:rPr>
          <w:rFonts w:ascii="Gill Sans MT" w:hAnsi="Gill Sans MT" w:cs="Arial"/>
        </w:rPr>
        <w:t xml:space="preserve">(either itself or through its agent) may elect, but is not obliged, to take the necessary steps required to protect those Intellectual Property Rights.  In this case, the host institute shall co-operate fully with </w:t>
      </w:r>
      <w:r w:rsidR="00895075">
        <w:rPr>
          <w:rFonts w:ascii="Gill Sans MT" w:hAnsi="Gill Sans MT" w:cs="Arial"/>
        </w:rPr>
        <w:t xml:space="preserve">Mesothelioma UK </w:t>
      </w:r>
      <w:r w:rsidRPr="006271D2">
        <w:rPr>
          <w:rFonts w:ascii="Gill Sans MT" w:hAnsi="Gill Sans MT" w:cs="Arial"/>
        </w:rPr>
        <w:t xml:space="preserve">(or its agent) and ensure that their employees, contractors and agents do the same and will, upon </w:t>
      </w:r>
      <w:r w:rsidR="00895075">
        <w:rPr>
          <w:rFonts w:ascii="Gill Sans MT" w:hAnsi="Gill Sans MT" w:cs="Arial"/>
        </w:rPr>
        <w:t>Mesothelioma UK</w:t>
      </w:r>
      <w:r w:rsidRPr="006271D2">
        <w:rPr>
          <w:rFonts w:ascii="Gill Sans MT" w:hAnsi="Gill Sans MT" w:cs="Arial"/>
        </w:rPr>
        <w:t xml:space="preserve"> (or its agent’s) request, assign to </w:t>
      </w:r>
      <w:r w:rsidR="00895075">
        <w:rPr>
          <w:rFonts w:ascii="Gill Sans MT" w:hAnsi="Gill Sans MT" w:cs="Arial"/>
        </w:rPr>
        <w:t>Mesothelioma UK</w:t>
      </w:r>
      <w:r w:rsidRPr="006271D2">
        <w:rPr>
          <w:rFonts w:ascii="Gill Sans MT" w:hAnsi="Gill Sans MT" w:cs="Arial"/>
        </w:rPr>
        <w:t xml:space="preserve"> (or its agent), at no cost (but without prejudice to paragraph 5), their respective whole right, title and interest in and to the results of any Intellectual Property Rights relating to those results.</w:t>
      </w:r>
    </w:p>
    <w:p w14:paraId="600CA035" w14:textId="77777777" w:rsidR="006F7A5B" w:rsidRPr="006271D2" w:rsidRDefault="006F7A5B" w:rsidP="008F3AD6">
      <w:pPr>
        <w:rPr>
          <w:rFonts w:ascii="Gill Sans MT" w:hAnsi="Gill Sans MT" w:cs="Arial"/>
        </w:rPr>
      </w:pPr>
    </w:p>
    <w:p w14:paraId="5F6AF07C" w14:textId="4B4A7DA2" w:rsidR="004E5991" w:rsidRPr="006271D2" w:rsidRDefault="004E5991" w:rsidP="008F3AD6">
      <w:pPr>
        <w:rPr>
          <w:rFonts w:ascii="Gill Sans MT" w:hAnsi="Gill Sans MT" w:cs="Arial"/>
        </w:rPr>
      </w:pPr>
      <w:r w:rsidRPr="006271D2">
        <w:rPr>
          <w:rFonts w:ascii="Gill Sans MT" w:hAnsi="Gill Sans MT" w:cs="Arial"/>
        </w:rPr>
        <w:t xml:space="preserve">All revenues generated through the commercial exploitation of the Intellectual Property Rights arising from research funded by </w:t>
      </w:r>
      <w:r w:rsidR="00895075">
        <w:rPr>
          <w:rFonts w:ascii="Gill Sans MT" w:hAnsi="Gill Sans MT" w:cs="Arial"/>
        </w:rPr>
        <w:t>Mesothelioma UK</w:t>
      </w:r>
      <w:r w:rsidRPr="006271D2">
        <w:rPr>
          <w:rFonts w:ascii="Gill Sans MT" w:hAnsi="Gill Sans MT" w:cs="Arial"/>
        </w:rPr>
        <w:t xml:space="preserve">, shall following reimbursement of costs directly incurred in protecting the </w:t>
      </w:r>
      <w:r w:rsidR="00895075">
        <w:rPr>
          <w:rFonts w:ascii="Gill Sans MT" w:hAnsi="Gill Sans MT" w:cs="Arial"/>
        </w:rPr>
        <w:t>I</w:t>
      </w:r>
      <w:r w:rsidRPr="006271D2">
        <w:rPr>
          <w:rFonts w:ascii="Gill Sans MT" w:hAnsi="Gill Sans MT" w:cs="Arial"/>
        </w:rPr>
        <w:t xml:space="preserve">ntellectual Property Rights and in carrying out the exploitation be divided equally between the host institute on the one hand and </w:t>
      </w:r>
      <w:r w:rsidR="00895075">
        <w:rPr>
          <w:rFonts w:ascii="Gill Sans MT" w:hAnsi="Gill Sans MT" w:cs="Arial"/>
        </w:rPr>
        <w:t>Mesothelioma UK</w:t>
      </w:r>
      <w:r w:rsidRPr="006271D2">
        <w:rPr>
          <w:rFonts w:ascii="Gill Sans MT" w:hAnsi="Gill Sans MT" w:cs="Arial"/>
        </w:rPr>
        <w:t xml:space="preserve"> (or its agent) on the other regardless of which undertook the commercial exploitation.  In the event that parties other than those funded by </w:t>
      </w:r>
      <w:r w:rsidR="00895075">
        <w:rPr>
          <w:rFonts w:ascii="Gill Sans MT" w:hAnsi="Gill Sans MT" w:cs="Arial"/>
        </w:rPr>
        <w:t>Mesothelioma UK</w:t>
      </w:r>
      <w:r w:rsidRPr="006271D2">
        <w:rPr>
          <w:rFonts w:ascii="Gill Sans MT" w:hAnsi="Gill Sans MT" w:cs="Arial"/>
        </w:rPr>
        <w:t xml:space="preserve"> contribute to the generation of Intellectual Property Rights, the parties shall meet to agree </w:t>
      </w:r>
      <w:r w:rsidRPr="006271D2">
        <w:rPr>
          <w:rFonts w:ascii="Gill Sans MT" w:hAnsi="Gill Sans MT" w:cs="Arial"/>
        </w:rPr>
        <w:lastRenderedPageBreak/>
        <w:t xml:space="preserve">who should assume responsibility for such action and a revenue share which reflects the relative contributions of all parties.  Successful applicants must therefore advise </w:t>
      </w:r>
      <w:r w:rsidR="00895075">
        <w:rPr>
          <w:rFonts w:ascii="Gill Sans MT" w:hAnsi="Gill Sans MT" w:cs="Arial"/>
        </w:rPr>
        <w:t>Mesothelioma UK</w:t>
      </w:r>
      <w:r w:rsidR="005116F7" w:rsidRPr="006271D2">
        <w:rPr>
          <w:rFonts w:ascii="Gill Sans MT" w:hAnsi="Gill Sans MT" w:cs="Arial"/>
        </w:rPr>
        <w:t xml:space="preserve"> </w:t>
      </w:r>
      <w:r w:rsidRPr="006271D2">
        <w:rPr>
          <w:rFonts w:ascii="Gill Sans MT" w:hAnsi="Gill Sans MT" w:cs="Arial"/>
        </w:rPr>
        <w:t>of all other financial assistance to their projects.</w:t>
      </w:r>
    </w:p>
    <w:p w14:paraId="2498C015" w14:textId="77777777" w:rsidR="004E5991" w:rsidRPr="006271D2" w:rsidRDefault="004E5991" w:rsidP="008F3AD6">
      <w:pPr>
        <w:rPr>
          <w:rFonts w:ascii="Gill Sans MT" w:hAnsi="Gill Sans MT" w:cs="Arial"/>
        </w:rPr>
      </w:pPr>
    </w:p>
    <w:p w14:paraId="130DA2D9" w14:textId="77777777" w:rsidR="004E5991" w:rsidRPr="006271D2" w:rsidRDefault="004E5991" w:rsidP="008F3AD6">
      <w:pPr>
        <w:rPr>
          <w:rFonts w:ascii="Gill Sans MT" w:hAnsi="Gill Sans MT" w:cs="Arial"/>
        </w:rPr>
      </w:pPr>
      <w:r w:rsidRPr="006271D2">
        <w:rPr>
          <w:rFonts w:ascii="Gill Sans MT" w:hAnsi="Gill Sans MT" w:cs="Arial"/>
        </w:rPr>
        <w:t>The host institute shall be solely responsible for rewarding the inventors and department in which the researchers are situated out of its share of the revenue net of the aforementioned costs.</w:t>
      </w:r>
    </w:p>
    <w:p w14:paraId="0D2D21AC" w14:textId="77777777" w:rsidR="00C3310C" w:rsidRPr="006271D2" w:rsidRDefault="00C3310C" w:rsidP="008F3AD6">
      <w:pPr>
        <w:rPr>
          <w:rFonts w:ascii="Gill Sans MT" w:hAnsi="Gill Sans MT" w:cs="Arial"/>
        </w:rPr>
      </w:pPr>
    </w:p>
    <w:p w14:paraId="177177DD" w14:textId="76CCA55D" w:rsidR="004E5991" w:rsidRPr="006271D2" w:rsidRDefault="004E5991" w:rsidP="008F3AD6">
      <w:pPr>
        <w:rPr>
          <w:rFonts w:ascii="Gill Sans MT" w:hAnsi="Gill Sans MT" w:cs="Arial"/>
        </w:rPr>
      </w:pPr>
      <w:r w:rsidRPr="006271D2">
        <w:rPr>
          <w:rFonts w:ascii="Gill Sans MT" w:hAnsi="Gill Sans MT" w:cs="Arial"/>
        </w:rPr>
        <w:t xml:space="preserve">The prior written agreement of </w:t>
      </w:r>
      <w:r w:rsidR="00895075">
        <w:rPr>
          <w:rFonts w:ascii="Gill Sans MT" w:hAnsi="Gill Sans MT" w:cs="Arial"/>
        </w:rPr>
        <w:t>Mesothelioma UK</w:t>
      </w:r>
      <w:r w:rsidRPr="006271D2">
        <w:rPr>
          <w:rFonts w:ascii="Gill Sans MT" w:hAnsi="Gill Sans MT" w:cs="Arial"/>
        </w:rPr>
        <w:t xml:space="preserve"> (or its agent) is required for any commercial exploitation of the research results and any Intellectual Property Rights, before the host institute or any individuals involved in </w:t>
      </w:r>
      <w:r w:rsidR="00895075">
        <w:rPr>
          <w:rFonts w:ascii="Gill Sans MT" w:hAnsi="Gill Sans MT" w:cs="Arial"/>
        </w:rPr>
        <w:t xml:space="preserve">Mesothelioma UK </w:t>
      </w:r>
      <w:r w:rsidRPr="006271D2">
        <w:rPr>
          <w:rFonts w:ascii="Gill Sans MT" w:hAnsi="Gill Sans MT" w:cs="Arial"/>
        </w:rPr>
        <w:t>funded research enter into any agreement, accept any appointment or take any action, which involves agreeing with a third party to any restrictions on publication, or the early disclosure, of the results of their research.</w:t>
      </w:r>
    </w:p>
    <w:p w14:paraId="77100B7C" w14:textId="77777777" w:rsidR="004E5991" w:rsidRPr="006271D2" w:rsidRDefault="004E5991" w:rsidP="008F3AD6">
      <w:pPr>
        <w:rPr>
          <w:rFonts w:ascii="Gill Sans MT" w:hAnsi="Gill Sans MT" w:cs="Arial"/>
        </w:rPr>
      </w:pPr>
    </w:p>
    <w:p w14:paraId="3D9588B6" w14:textId="04012A9D" w:rsidR="004E5991" w:rsidRPr="006271D2" w:rsidRDefault="00895075" w:rsidP="008F3AD6">
      <w:pPr>
        <w:rPr>
          <w:rFonts w:ascii="Gill Sans MT" w:hAnsi="Gill Sans MT" w:cs="Arial"/>
        </w:rPr>
      </w:pPr>
      <w:r>
        <w:rPr>
          <w:rFonts w:ascii="Gill Sans MT" w:hAnsi="Gill Sans MT" w:cs="Arial"/>
        </w:rPr>
        <w:t>Mesothelioma UK</w:t>
      </w:r>
      <w:r w:rsidR="004E5991" w:rsidRPr="006271D2">
        <w:rPr>
          <w:rFonts w:ascii="Gill Sans MT" w:hAnsi="Gill Sans MT" w:cs="Arial"/>
        </w:rPr>
        <w:t xml:space="preserve"> (or its agent) reserves the right to refuse such agreement or to grant agreement subject to such terms and conditions as </w:t>
      </w:r>
      <w:r>
        <w:rPr>
          <w:rFonts w:ascii="Gill Sans MT" w:hAnsi="Gill Sans MT" w:cs="Arial"/>
        </w:rPr>
        <w:t>Mesothelioma UK</w:t>
      </w:r>
      <w:r w:rsidR="004E5991" w:rsidRPr="006271D2">
        <w:rPr>
          <w:rFonts w:ascii="Gill Sans MT" w:hAnsi="Gill Sans MT" w:cs="Arial"/>
        </w:rPr>
        <w:t xml:space="preserve"> (or its agent) may decide.</w:t>
      </w:r>
    </w:p>
    <w:p w14:paraId="2CAA80EA" w14:textId="77777777" w:rsidR="004E5991" w:rsidRPr="006271D2" w:rsidRDefault="004E5991" w:rsidP="008F3AD6">
      <w:pPr>
        <w:rPr>
          <w:rFonts w:ascii="Gill Sans MT" w:hAnsi="Gill Sans MT" w:cs="Arial"/>
        </w:rPr>
      </w:pPr>
    </w:p>
    <w:p w14:paraId="24205FD6" w14:textId="115814C0" w:rsidR="007067A1" w:rsidRPr="006271D2" w:rsidRDefault="00895075" w:rsidP="007067A1">
      <w:pPr>
        <w:pStyle w:val="Default"/>
        <w:rPr>
          <w:rFonts w:ascii="Gill Sans MT" w:hAnsi="Gill Sans MT"/>
        </w:rPr>
      </w:pPr>
      <w:r>
        <w:rPr>
          <w:rFonts w:ascii="Gill Sans MT" w:hAnsi="Gill Sans MT"/>
        </w:rPr>
        <w:t>Mesothelioma UK</w:t>
      </w:r>
      <w:r w:rsidR="007067A1" w:rsidRPr="006271D2">
        <w:rPr>
          <w:rFonts w:ascii="Gill Sans MT" w:hAnsi="Gill Sans MT"/>
        </w:rPr>
        <w:t xml:space="preserve"> retains the right to call for an assignment to </w:t>
      </w:r>
      <w:r>
        <w:rPr>
          <w:rFonts w:ascii="Gill Sans MT" w:hAnsi="Gill Sans MT"/>
        </w:rPr>
        <w:t>Mesothelioma UK</w:t>
      </w:r>
      <w:r w:rsidR="007067A1" w:rsidRPr="006271D2">
        <w:rPr>
          <w:rFonts w:ascii="Gill Sans MT" w:hAnsi="Gill Sans MT"/>
        </w:rPr>
        <w:t xml:space="preserve"> of all Funded Intellectual Property. Such right is likely only to be exercised in exceptional circumstances. After such an assignment has been completed </w:t>
      </w:r>
      <w:r>
        <w:rPr>
          <w:rFonts w:ascii="Gill Sans MT" w:hAnsi="Gill Sans MT"/>
        </w:rPr>
        <w:t>Mesothelioma UK</w:t>
      </w:r>
      <w:r w:rsidR="007067A1" w:rsidRPr="006271D2">
        <w:rPr>
          <w:rFonts w:ascii="Gill Sans MT" w:hAnsi="Gill Sans MT"/>
        </w:rPr>
        <w:t xml:space="preserve"> and the host institution shall negotiate in good faith to agree the terms of a revenue share agreement in respect of net income received by </w:t>
      </w:r>
      <w:r>
        <w:rPr>
          <w:rFonts w:ascii="Gill Sans MT" w:hAnsi="Gill Sans MT"/>
        </w:rPr>
        <w:t>Mesothelioma UK</w:t>
      </w:r>
      <w:r w:rsidR="007067A1" w:rsidRPr="006271D2">
        <w:rPr>
          <w:rFonts w:ascii="Gill Sans MT" w:hAnsi="Gill Sans MT"/>
        </w:rPr>
        <w:t xml:space="preserve"> arising from the commercial exploitation of such Funded Intellectual Property. </w:t>
      </w:r>
    </w:p>
    <w:p w14:paraId="09094B85" w14:textId="77777777" w:rsidR="007067A1" w:rsidRPr="006271D2" w:rsidRDefault="007067A1" w:rsidP="007067A1">
      <w:pPr>
        <w:pStyle w:val="Default"/>
        <w:rPr>
          <w:rFonts w:ascii="Gill Sans MT" w:hAnsi="Gill Sans MT"/>
        </w:rPr>
      </w:pPr>
    </w:p>
    <w:p w14:paraId="44A2D853" w14:textId="0985832B" w:rsidR="007067A1" w:rsidRPr="006271D2" w:rsidRDefault="007067A1" w:rsidP="007067A1">
      <w:pPr>
        <w:pStyle w:val="Default"/>
        <w:rPr>
          <w:rFonts w:ascii="Gill Sans MT" w:hAnsi="Gill Sans MT"/>
        </w:rPr>
      </w:pPr>
      <w:r w:rsidRPr="006271D2">
        <w:rPr>
          <w:rFonts w:ascii="Gill Sans MT" w:hAnsi="Gill Sans MT"/>
        </w:rPr>
        <w:t xml:space="preserve">The host institution shall retain copies of all agreements (including collaboration agreements, material transfer agreements and confidential disclosure agreements) proposed and/or completed relating to Funded Intellectual Property. The host institution shall provide </w:t>
      </w:r>
      <w:r w:rsidR="00895075">
        <w:rPr>
          <w:rFonts w:ascii="Gill Sans MT" w:hAnsi="Gill Sans MT"/>
        </w:rPr>
        <w:t>Mesothelioma UK</w:t>
      </w:r>
      <w:r w:rsidRPr="006271D2">
        <w:rPr>
          <w:rFonts w:ascii="Gill Sans MT" w:hAnsi="Gill Sans MT"/>
        </w:rPr>
        <w:t xml:space="preserve"> with copies of such agreements as </w:t>
      </w:r>
      <w:r w:rsidR="00895075">
        <w:rPr>
          <w:rFonts w:ascii="Gill Sans MT" w:hAnsi="Gill Sans MT"/>
        </w:rPr>
        <w:t>Mesothelioma UK</w:t>
      </w:r>
      <w:r w:rsidRPr="006271D2">
        <w:rPr>
          <w:rFonts w:ascii="Gill Sans MT" w:hAnsi="Gill Sans MT"/>
        </w:rPr>
        <w:t xml:space="preserve"> may request from time to time. </w:t>
      </w:r>
    </w:p>
    <w:p w14:paraId="3651CC08" w14:textId="77777777" w:rsidR="007067A1" w:rsidRPr="006271D2" w:rsidRDefault="007067A1" w:rsidP="008F3AD6">
      <w:pPr>
        <w:rPr>
          <w:rFonts w:ascii="Gill Sans MT" w:hAnsi="Gill Sans MT" w:cs="Arial"/>
        </w:rPr>
      </w:pPr>
    </w:p>
    <w:p w14:paraId="7B0D2D9D" w14:textId="6C49E35E" w:rsidR="004E5991" w:rsidRPr="006271D2" w:rsidRDefault="004E5991" w:rsidP="008F3AD6">
      <w:pPr>
        <w:rPr>
          <w:rFonts w:ascii="Gill Sans MT" w:hAnsi="Gill Sans MT" w:cs="Arial"/>
        </w:rPr>
      </w:pPr>
      <w:r w:rsidRPr="006271D2">
        <w:rPr>
          <w:rFonts w:ascii="Gill Sans MT" w:hAnsi="Gill Sans MT" w:cs="Arial"/>
        </w:rPr>
        <w:t xml:space="preserve">For the avoidance of doubt, </w:t>
      </w:r>
      <w:r w:rsidR="00895075">
        <w:rPr>
          <w:rFonts w:ascii="Gill Sans MT" w:hAnsi="Gill Sans MT" w:cs="Arial"/>
        </w:rPr>
        <w:t>Mesothelioma UK</w:t>
      </w:r>
      <w:r w:rsidRPr="006271D2">
        <w:rPr>
          <w:rFonts w:ascii="Gill Sans MT" w:hAnsi="Gill Sans MT" w:cs="Arial"/>
        </w:rPr>
        <w:t xml:space="preserve"> reserves the right to vary its policy from time to time regarding ownership and exploitation of the Intellectual Property Rights and to change these Conditions accordingly.</w:t>
      </w:r>
    </w:p>
    <w:p w14:paraId="439BD0A7" w14:textId="77777777" w:rsidR="004E5991" w:rsidRPr="006271D2" w:rsidRDefault="004E5991" w:rsidP="008F3AD6">
      <w:pPr>
        <w:rPr>
          <w:rFonts w:ascii="Gill Sans MT" w:hAnsi="Gill Sans MT" w:cs="Arial"/>
        </w:rPr>
      </w:pPr>
    </w:p>
    <w:p w14:paraId="4BA070CE" w14:textId="77777777" w:rsidR="004E5991" w:rsidRPr="006271D2" w:rsidRDefault="00814E28" w:rsidP="008F3AD6">
      <w:pPr>
        <w:pStyle w:val="Heading3"/>
        <w:spacing w:before="0" w:after="0"/>
        <w:rPr>
          <w:rFonts w:ascii="Gill Sans MT" w:hAnsi="Gill Sans MT"/>
          <w:b w:val="0"/>
          <w:bCs w:val="0"/>
          <w:iCs/>
          <w:sz w:val="24"/>
          <w:szCs w:val="24"/>
        </w:rPr>
      </w:pPr>
      <w:bookmarkStart w:id="45" w:name="_Toc212016076"/>
      <w:proofErr w:type="gramStart"/>
      <w:r w:rsidRPr="006271D2">
        <w:rPr>
          <w:rFonts w:ascii="Gill Sans MT" w:hAnsi="Gill Sans MT"/>
          <w:b w:val="0"/>
          <w:bCs w:val="0"/>
          <w:iCs/>
          <w:sz w:val="24"/>
          <w:szCs w:val="24"/>
        </w:rPr>
        <w:t>7.</w:t>
      </w:r>
      <w:r w:rsidR="00214F42" w:rsidRPr="006271D2">
        <w:rPr>
          <w:rFonts w:ascii="Gill Sans MT" w:hAnsi="Gill Sans MT"/>
          <w:b w:val="0"/>
          <w:bCs w:val="0"/>
          <w:iCs/>
          <w:sz w:val="24"/>
          <w:szCs w:val="24"/>
        </w:rPr>
        <w:t>2.</w:t>
      </w:r>
      <w:r w:rsidR="00A51E57" w:rsidRPr="006271D2">
        <w:rPr>
          <w:rFonts w:ascii="Gill Sans MT" w:hAnsi="Gill Sans MT"/>
          <w:b w:val="0"/>
          <w:bCs w:val="0"/>
          <w:iCs/>
          <w:sz w:val="24"/>
          <w:szCs w:val="24"/>
        </w:rPr>
        <w:t>6</w:t>
      </w:r>
      <w:r w:rsidR="004E5991" w:rsidRPr="006271D2">
        <w:rPr>
          <w:rFonts w:ascii="Gill Sans MT" w:hAnsi="Gill Sans MT"/>
          <w:b w:val="0"/>
          <w:bCs w:val="0"/>
          <w:iCs/>
          <w:sz w:val="24"/>
          <w:szCs w:val="24"/>
        </w:rPr>
        <w:t xml:space="preserve"> </w:t>
      </w:r>
      <w:r w:rsidR="006F73EE" w:rsidRPr="006271D2">
        <w:rPr>
          <w:rFonts w:ascii="Gill Sans MT" w:hAnsi="Gill Sans MT"/>
          <w:b w:val="0"/>
          <w:bCs w:val="0"/>
          <w:iCs/>
          <w:sz w:val="24"/>
          <w:szCs w:val="24"/>
        </w:rPr>
        <w:t xml:space="preserve"> </w:t>
      </w:r>
      <w:r w:rsidR="004E5991" w:rsidRPr="006271D2">
        <w:rPr>
          <w:rFonts w:ascii="Gill Sans MT" w:hAnsi="Gill Sans MT"/>
          <w:b w:val="0"/>
          <w:bCs w:val="0"/>
          <w:iCs/>
          <w:sz w:val="24"/>
          <w:szCs w:val="24"/>
        </w:rPr>
        <w:t>Scientific</w:t>
      </w:r>
      <w:proofErr w:type="gramEnd"/>
      <w:r w:rsidR="004E5991" w:rsidRPr="006271D2">
        <w:rPr>
          <w:rFonts w:ascii="Gill Sans MT" w:hAnsi="Gill Sans MT"/>
          <w:b w:val="0"/>
          <w:bCs w:val="0"/>
          <w:iCs/>
          <w:sz w:val="24"/>
          <w:szCs w:val="24"/>
        </w:rPr>
        <w:t xml:space="preserve"> Fraud/Integrity</w:t>
      </w:r>
      <w:bookmarkEnd w:id="45"/>
    </w:p>
    <w:p w14:paraId="65147C61" w14:textId="3FFB4BF3" w:rsidR="004E5991" w:rsidRPr="006271D2" w:rsidRDefault="004E5991" w:rsidP="008F3AD6">
      <w:pPr>
        <w:rPr>
          <w:rFonts w:ascii="Gill Sans MT" w:hAnsi="Gill Sans MT" w:cs="Arial"/>
        </w:rPr>
      </w:pPr>
      <w:r w:rsidRPr="006271D2">
        <w:rPr>
          <w:rFonts w:ascii="Gill Sans MT" w:hAnsi="Gill Sans MT" w:cs="Arial"/>
        </w:rPr>
        <w:t xml:space="preserve">In the event of fraud occurring, </w:t>
      </w:r>
      <w:r w:rsidR="00895075">
        <w:rPr>
          <w:rFonts w:ascii="Gill Sans MT" w:hAnsi="Gill Sans MT" w:cs="Arial"/>
        </w:rPr>
        <w:t>Mesothelioma UK</w:t>
      </w:r>
      <w:r w:rsidRPr="006271D2">
        <w:rPr>
          <w:rFonts w:ascii="Gill Sans MT" w:hAnsi="Gill Sans MT" w:cs="Arial"/>
        </w:rPr>
        <w:t xml:space="preserve"> wishes to make it clear that it is the responsibility of the employing authority to investigate this. If a case of scientific fraud is suspected in the course of the research, then </w:t>
      </w:r>
      <w:r w:rsidR="00895075">
        <w:rPr>
          <w:rFonts w:ascii="Gill Sans MT" w:hAnsi="Gill Sans MT" w:cs="Arial"/>
        </w:rPr>
        <w:t>Mesothelioma UK</w:t>
      </w:r>
      <w:r w:rsidRPr="006271D2">
        <w:rPr>
          <w:rFonts w:ascii="Gill Sans MT" w:hAnsi="Gill Sans MT" w:cs="Arial"/>
        </w:rPr>
        <w:t xml:space="preserve"> should be notified and kept informed of further developments. At the initial stages of the enquiry </w:t>
      </w:r>
      <w:r w:rsidR="00895075">
        <w:rPr>
          <w:rFonts w:ascii="Gill Sans MT" w:hAnsi="Gill Sans MT" w:cs="Arial"/>
        </w:rPr>
        <w:t>Mesothelioma UK</w:t>
      </w:r>
      <w:r w:rsidRPr="006271D2">
        <w:rPr>
          <w:rFonts w:ascii="Gill Sans MT" w:hAnsi="Gill Sans MT" w:cs="Arial"/>
        </w:rPr>
        <w:t xml:space="preserve"> would not normally suspend the grant. However, if adequate steps are not taken to proceed with the investigation, </w:t>
      </w:r>
      <w:r w:rsidR="00895075">
        <w:rPr>
          <w:rFonts w:ascii="Gill Sans MT" w:hAnsi="Gill Sans MT" w:cs="Arial"/>
        </w:rPr>
        <w:t>Mesothelioma UK</w:t>
      </w:r>
      <w:r w:rsidRPr="006271D2">
        <w:rPr>
          <w:rFonts w:ascii="Gill Sans MT" w:hAnsi="Gill Sans MT" w:cs="Arial"/>
        </w:rPr>
        <w:t xml:space="preserve"> will suspend the grant. If fraud is proven </w:t>
      </w:r>
      <w:r w:rsidR="00895075">
        <w:rPr>
          <w:rFonts w:ascii="Gill Sans MT" w:hAnsi="Gill Sans MT" w:cs="Arial"/>
        </w:rPr>
        <w:t xml:space="preserve">Mesothelioma UK </w:t>
      </w:r>
      <w:r w:rsidRPr="006271D2">
        <w:rPr>
          <w:rFonts w:ascii="Gill Sans MT" w:hAnsi="Gill Sans MT" w:cs="Arial"/>
        </w:rPr>
        <w:t xml:space="preserve">will terminate the grant immediately.  </w:t>
      </w:r>
    </w:p>
    <w:p w14:paraId="5DF48481" w14:textId="77777777" w:rsidR="004E5991" w:rsidRPr="006271D2" w:rsidRDefault="004E5991" w:rsidP="008F3AD6">
      <w:pPr>
        <w:rPr>
          <w:rFonts w:ascii="Gill Sans MT" w:hAnsi="Gill Sans MT" w:cs="Arial"/>
        </w:rPr>
      </w:pPr>
    </w:p>
    <w:p w14:paraId="088C3EF4" w14:textId="77777777" w:rsidR="004E5991" w:rsidRPr="006271D2" w:rsidRDefault="006D63B5" w:rsidP="008F3AD6">
      <w:pPr>
        <w:pStyle w:val="Heading3"/>
        <w:spacing w:before="0" w:after="0"/>
        <w:rPr>
          <w:rFonts w:ascii="Gill Sans MT" w:hAnsi="Gill Sans MT"/>
          <w:b w:val="0"/>
          <w:bCs w:val="0"/>
          <w:iCs/>
          <w:sz w:val="24"/>
          <w:szCs w:val="24"/>
        </w:rPr>
      </w:pPr>
      <w:bookmarkStart w:id="46" w:name="_Toc212016077"/>
      <w:proofErr w:type="gramStart"/>
      <w:r w:rsidRPr="006271D2">
        <w:rPr>
          <w:rFonts w:ascii="Gill Sans MT" w:hAnsi="Gill Sans MT"/>
          <w:b w:val="0"/>
          <w:bCs w:val="0"/>
          <w:iCs/>
          <w:sz w:val="24"/>
          <w:szCs w:val="24"/>
        </w:rPr>
        <w:t>7.</w:t>
      </w:r>
      <w:r w:rsidR="00214F42" w:rsidRPr="006271D2">
        <w:rPr>
          <w:rFonts w:ascii="Gill Sans MT" w:hAnsi="Gill Sans MT"/>
          <w:b w:val="0"/>
          <w:bCs w:val="0"/>
          <w:iCs/>
          <w:sz w:val="24"/>
          <w:szCs w:val="24"/>
        </w:rPr>
        <w:t>2.</w:t>
      </w:r>
      <w:r w:rsidR="00A51E57" w:rsidRPr="006271D2">
        <w:rPr>
          <w:rFonts w:ascii="Gill Sans MT" w:hAnsi="Gill Sans MT"/>
          <w:b w:val="0"/>
          <w:bCs w:val="0"/>
          <w:iCs/>
          <w:sz w:val="24"/>
          <w:szCs w:val="24"/>
        </w:rPr>
        <w:t>7</w:t>
      </w:r>
      <w:r w:rsidR="004E5991" w:rsidRPr="006271D2">
        <w:rPr>
          <w:rFonts w:ascii="Gill Sans MT" w:hAnsi="Gill Sans MT"/>
          <w:b w:val="0"/>
          <w:bCs w:val="0"/>
          <w:iCs/>
          <w:sz w:val="24"/>
          <w:szCs w:val="24"/>
        </w:rPr>
        <w:t xml:space="preserve"> </w:t>
      </w:r>
      <w:r w:rsidR="006F73EE" w:rsidRPr="006271D2">
        <w:rPr>
          <w:rFonts w:ascii="Gill Sans MT" w:hAnsi="Gill Sans MT"/>
          <w:b w:val="0"/>
          <w:bCs w:val="0"/>
          <w:iCs/>
          <w:sz w:val="24"/>
          <w:szCs w:val="24"/>
        </w:rPr>
        <w:t xml:space="preserve"> </w:t>
      </w:r>
      <w:r w:rsidR="004E5991" w:rsidRPr="006271D2">
        <w:rPr>
          <w:rFonts w:ascii="Gill Sans MT" w:hAnsi="Gill Sans MT"/>
          <w:b w:val="0"/>
          <w:bCs w:val="0"/>
          <w:iCs/>
          <w:sz w:val="24"/>
          <w:szCs w:val="24"/>
        </w:rPr>
        <w:t>Experimental</w:t>
      </w:r>
      <w:proofErr w:type="gramEnd"/>
      <w:r w:rsidR="004E5991" w:rsidRPr="006271D2">
        <w:rPr>
          <w:rFonts w:ascii="Gill Sans MT" w:hAnsi="Gill Sans MT"/>
          <w:b w:val="0"/>
          <w:bCs w:val="0"/>
          <w:iCs/>
          <w:sz w:val="24"/>
          <w:szCs w:val="24"/>
        </w:rPr>
        <w:t xml:space="preserve"> Animals</w:t>
      </w:r>
      <w:bookmarkEnd w:id="46"/>
      <w:r w:rsidR="004E5991" w:rsidRPr="006271D2">
        <w:rPr>
          <w:rFonts w:ascii="Gill Sans MT" w:hAnsi="Gill Sans MT"/>
          <w:b w:val="0"/>
          <w:bCs w:val="0"/>
          <w:iCs/>
          <w:sz w:val="24"/>
          <w:szCs w:val="24"/>
        </w:rPr>
        <w:t xml:space="preserve"> </w:t>
      </w:r>
    </w:p>
    <w:p w14:paraId="0757D44F" w14:textId="54DBC9D8" w:rsidR="00672992" w:rsidRPr="006271D2" w:rsidRDefault="00895075" w:rsidP="00672992">
      <w:pPr>
        <w:rPr>
          <w:rFonts w:ascii="Gill Sans MT" w:hAnsi="Gill Sans MT" w:cs="Arial"/>
        </w:rPr>
      </w:pPr>
      <w:r>
        <w:rPr>
          <w:rFonts w:ascii="Gill Sans MT" w:hAnsi="Gill Sans MT" w:cs="Arial"/>
        </w:rPr>
        <w:t>Mesothelioma UK</w:t>
      </w:r>
      <w:r w:rsidR="00672992" w:rsidRPr="006271D2">
        <w:rPr>
          <w:rFonts w:ascii="Gill Sans MT" w:hAnsi="Gill Sans MT" w:cs="Arial"/>
        </w:rPr>
        <w:t xml:space="preserve"> has undertaken never to fund any research projects using live animals.</w:t>
      </w:r>
    </w:p>
    <w:p w14:paraId="4F78A0FB" w14:textId="77777777" w:rsidR="004E5991" w:rsidRPr="006271D2" w:rsidRDefault="004E5991" w:rsidP="008F3AD6">
      <w:pPr>
        <w:rPr>
          <w:rFonts w:ascii="Gill Sans MT" w:hAnsi="Gill Sans MT" w:cs="Arial"/>
        </w:rPr>
      </w:pPr>
    </w:p>
    <w:p w14:paraId="61C4A58F" w14:textId="77777777" w:rsidR="00814E28" w:rsidRPr="006271D2" w:rsidRDefault="001A6C4A" w:rsidP="008F3AD6">
      <w:pPr>
        <w:pStyle w:val="Heading3"/>
        <w:spacing w:before="0" w:after="0"/>
        <w:rPr>
          <w:rFonts w:ascii="Gill Sans MT" w:hAnsi="Gill Sans MT"/>
          <w:b w:val="0"/>
          <w:bCs w:val="0"/>
          <w:sz w:val="24"/>
          <w:szCs w:val="24"/>
        </w:rPr>
      </w:pPr>
      <w:bookmarkStart w:id="47" w:name="_Toc212016078"/>
      <w:proofErr w:type="gramStart"/>
      <w:r w:rsidRPr="006271D2">
        <w:rPr>
          <w:rFonts w:ascii="Gill Sans MT" w:hAnsi="Gill Sans MT"/>
          <w:b w:val="0"/>
          <w:bCs w:val="0"/>
          <w:iCs/>
          <w:sz w:val="24"/>
          <w:szCs w:val="24"/>
        </w:rPr>
        <w:t>7.</w:t>
      </w:r>
      <w:r w:rsidR="00214F42" w:rsidRPr="006271D2">
        <w:rPr>
          <w:rFonts w:ascii="Gill Sans MT" w:hAnsi="Gill Sans MT"/>
          <w:b w:val="0"/>
          <w:bCs w:val="0"/>
          <w:iCs/>
          <w:sz w:val="24"/>
          <w:szCs w:val="24"/>
        </w:rPr>
        <w:t>2.</w:t>
      </w:r>
      <w:r w:rsidR="00A51E57" w:rsidRPr="006271D2">
        <w:rPr>
          <w:rFonts w:ascii="Gill Sans MT" w:hAnsi="Gill Sans MT"/>
          <w:b w:val="0"/>
          <w:bCs w:val="0"/>
          <w:iCs/>
          <w:sz w:val="24"/>
          <w:szCs w:val="24"/>
        </w:rPr>
        <w:t>8</w:t>
      </w:r>
      <w:r w:rsidR="004E5991" w:rsidRPr="006271D2">
        <w:rPr>
          <w:rFonts w:ascii="Gill Sans MT" w:hAnsi="Gill Sans MT"/>
          <w:b w:val="0"/>
          <w:bCs w:val="0"/>
          <w:iCs/>
          <w:sz w:val="24"/>
          <w:szCs w:val="24"/>
        </w:rPr>
        <w:t xml:space="preserve"> </w:t>
      </w:r>
      <w:r w:rsidR="006F73EE" w:rsidRPr="006271D2">
        <w:rPr>
          <w:rFonts w:ascii="Gill Sans MT" w:hAnsi="Gill Sans MT"/>
          <w:b w:val="0"/>
          <w:bCs w:val="0"/>
          <w:iCs/>
          <w:sz w:val="24"/>
          <w:szCs w:val="24"/>
        </w:rPr>
        <w:t xml:space="preserve"> </w:t>
      </w:r>
      <w:r w:rsidR="004E5991" w:rsidRPr="006271D2">
        <w:rPr>
          <w:rFonts w:ascii="Gill Sans MT" w:hAnsi="Gill Sans MT"/>
          <w:b w:val="0"/>
          <w:bCs w:val="0"/>
          <w:iCs/>
          <w:sz w:val="24"/>
          <w:szCs w:val="24"/>
        </w:rPr>
        <w:t>Patient</w:t>
      </w:r>
      <w:proofErr w:type="gramEnd"/>
      <w:r w:rsidR="004E5991" w:rsidRPr="006271D2">
        <w:rPr>
          <w:rFonts w:ascii="Gill Sans MT" w:hAnsi="Gill Sans MT"/>
          <w:b w:val="0"/>
          <w:bCs w:val="0"/>
          <w:iCs/>
          <w:sz w:val="24"/>
          <w:szCs w:val="24"/>
        </w:rPr>
        <w:t xml:space="preserve"> </w:t>
      </w:r>
      <w:r w:rsidR="006F73EE" w:rsidRPr="006271D2">
        <w:rPr>
          <w:rFonts w:ascii="Gill Sans MT" w:hAnsi="Gill Sans MT"/>
          <w:b w:val="0"/>
          <w:bCs w:val="0"/>
          <w:iCs/>
          <w:sz w:val="24"/>
          <w:szCs w:val="24"/>
        </w:rPr>
        <w:t>I</w:t>
      </w:r>
      <w:r w:rsidR="004E5991" w:rsidRPr="006271D2">
        <w:rPr>
          <w:rFonts w:ascii="Gill Sans MT" w:hAnsi="Gill Sans MT"/>
          <w:b w:val="0"/>
          <w:bCs w:val="0"/>
          <w:iCs/>
          <w:sz w:val="24"/>
          <w:szCs w:val="24"/>
        </w:rPr>
        <w:t xml:space="preserve">nvolvement in </w:t>
      </w:r>
      <w:r w:rsidR="006F73EE" w:rsidRPr="006271D2">
        <w:rPr>
          <w:rFonts w:ascii="Gill Sans MT" w:hAnsi="Gill Sans MT"/>
          <w:b w:val="0"/>
          <w:bCs w:val="0"/>
          <w:iCs/>
          <w:sz w:val="24"/>
          <w:szCs w:val="24"/>
        </w:rPr>
        <w:t>R</w:t>
      </w:r>
      <w:r w:rsidR="004E5991" w:rsidRPr="006271D2">
        <w:rPr>
          <w:rFonts w:ascii="Gill Sans MT" w:hAnsi="Gill Sans MT"/>
          <w:b w:val="0"/>
          <w:bCs w:val="0"/>
          <w:iCs/>
          <w:sz w:val="24"/>
          <w:szCs w:val="24"/>
        </w:rPr>
        <w:t>esearch</w:t>
      </w:r>
      <w:bookmarkEnd w:id="47"/>
      <w:r w:rsidR="004E5991" w:rsidRPr="006271D2">
        <w:rPr>
          <w:rFonts w:ascii="Gill Sans MT" w:hAnsi="Gill Sans MT"/>
          <w:b w:val="0"/>
          <w:bCs w:val="0"/>
          <w:iCs/>
          <w:sz w:val="24"/>
          <w:szCs w:val="24"/>
        </w:rPr>
        <w:t xml:space="preserve"> </w:t>
      </w:r>
      <w:r w:rsidR="004E5991" w:rsidRPr="006271D2">
        <w:rPr>
          <w:rFonts w:ascii="Gill Sans MT" w:hAnsi="Gill Sans MT"/>
          <w:b w:val="0"/>
          <w:bCs w:val="0"/>
          <w:sz w:val="24"/>
          <w:szCs w:val="24"/>
        </w:rPr>
        <w:t xml:space="preserve"> </w:t>
      </w:r>
    </w:p>
    <w:p w14:paraId="501039C3" w14:textId="77777777" w:rsidR="004E5991" w:rsidRPr="006271D2" w:rsidRDefault="004E5991" w:rsidP="008F3AD6">
      <w:pPr>
        <w:rPr>
          <w:rFonts w:ascii="Gill Sans MT" w:hAnsi="Gill Sans MT" w:cs="Arial"/>
        </w:rPr>
      </w:pPr>
      <w:bookmarkStart w:id="48" w:name="_Toc112662917"/>
      <w:r w:rsidRPr="006271D2">
        <w:rPr>
          <w:rFonts w:ascii="Gill Sans MT" w:hAnsi="Gill Sans MT" w:cs="Arial"/>
        </w:rPr>
        <w:t>We require that patients be treated according to the World Medical Association Declaration of Helsinki and the Guidelines for Good Clinical Practice.</w:t>
      </w:r>
      <w:bookmarkEnd w:id="48"/>
    </w:p>
    <w:p w14:paraId="1984CD60" w14:textId="77777777" w:rsidR="00160291" w:rsidRPr="006271D2" w:rsidRDefault="00160291" w:rsidP="008F3AD6">
      <w:pPr>
        <w:rPr>
          <w:rFonts w:ascii="Gill Sans MT" w:hAnsi="Gill Sans MT" w:cs="Arial"/>
          <w:b/>
        </w:rPr>
      </w:pPr>
    </w:p>
    <w:p w14:paraId="16C7A60F" w14:textId="77777777" w:rsidR="004154D1" w:rsidRPr="006271D2" w:rsidRDefault="00814E28" w:rsidP="008F3AD6">
      <w:pPr>
        <w:rPr>
          <w:rFonts w:ascii="Gill Sans MT" w:hAnsi="Gill Sans MT" w:cs="Arial"/>
          <w:b/>
        </w:rPr>
      </w:pPr>
      <w:r w:rsidRPr="006271D2">
        <w:rPr>
          <w:rFonts w:ascii="Gill Sans MT" w:hAnsi="Gill Sans MT" w:cs="Arial"/>
          <w:b/>
        </w:rPr>
        <w:t>Completion of an application means full acceptance of the above terms and conditions.</w:t>
      </w:r>
      <w:r w:rsidRPr="006271D2">
        <w:rPr>
          <w:rFonts w:ascii="Gill Sans MT" w:hAnsi="Gill Sans MT" w:cs="Arial"/>
          <w:b/>
        </w:rPr>
        <w:tab/>
      </w:r>
    </w:p>
    <w:p w14:paraId="043A3A2F" w14:textId="77777777" w:rsidR="004154D1" w:rsidRPr="006271D2" w:rsidRDefault="004154D1" w:rsidP="008F3AD6">
      <w:pPr>
        <w:rPr>
          <w:rFonts w:ascii="Gill Sans MT" w:hAnsi="Gill Sans MT" w:cs="Arial"/>
        </w:rPr>
      </w:pPr>
    </w:p>
    <w:p w14:paraId="48D6E169" w14:textId="77777777" w:rsidR="004154D1" w:rsidRPr="006271D2" w:rsidRDefault="004154D1" w:rsidP="008F3AD6">
      <w:pPr>
        <w:rPr>
          <w:rFonts w:ascii="Gill Sans MT" w:hAnsi="Gill Sans MT" w:cs="Arial"/>
        </w:rPr>
      </w:pPr>
    </w:p>
    <w:sectPr w:rsidR="004154D1" w:rsidRPr="006271D2" w:rsidSect="009D5747">
      <w:headerReference w:type="default" r:id="rId11"/>
      <w:footerReference w:type="default" r:id="rId12"/>
      <w:pgSz w:w="11906" w:h="16838" w:code="9"/>
      <w:pgMar w:top="2127" w:right="1440" w:bottom="1440" w:left="1440" w:header="709" w:footer="39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88CA" w14:textId="77777777" w:rsidR="00945E69" w:rsidRDefault="00945E69" w:rsidP="00BF5FA1">
      <w:r>
        <w:separator/>
      </w:r>
    </w:p>
  </w:endnote>
  <w:endnote w:type="continuationSeparator" w:id="0">
    <w:p w14:paraId="32E3DA73" w14:textId="77777777" w:rsidR="00945E69" w:rsidRDefault="00945E69" w:rsidP="00BF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arlotte Sans Book LET">
    <w:altName w:val="Courier New"/>
    <w:panose1 w:val="020B0604020202020204"/>
    <w:charset w:val="00"/>
    <w:family w:val="auto"/>
    <w:pitch w:val="variable"/>
    <w:sig w:usb0="00000003" w:usb1="00000000" w:usb2="00000000" w:usb3="00000000" w:csb0="00000001" w:csb1="00000000"/>
  </w:font>
  <w:font w:name="Charlotte Sans Book">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CA61" w14:textId="0D0C49FB" w:rsidR="00075FBB" w:rsidRPr="001C28D1" w:rsidRDefault="00075FBB" w:rsidP="009D5747">
    <w:pPr>
      <w:pStyle w:val="Footer"/>
      <w:tabs>
        <w:tab w:val="right" w:pos="9356"/>
      </w:tabs>
      <w:spacing w:after="100" w:afterAutospacing="1"/>
      <w:ind w:left="-284" w:right="-306"/>
      <w:contextualSpacing/>
      <w:jc w:val="center"/>
      <w:rPr>
        <w:rFonts w:ascii="Gill Sans MT" w:hAnsi="Gill Sans MT"/>
        <w:color w:val="00AEEF"/>
        <w:sz w:val="32"/>
        <w:szCs w:val="20"/>
      </w:rPr>
    </w:pPr>
    <w:r>
      <w:rPr>
        <w:rFonts w:ascii="Gill Sans MT" w:hAnsi="Gill Sans MT"/>
        <w:color w:val="00AEEF"/>
        <w:sz w:val="32"/>
        <w:szCs w:val="20"/>
      </w:rPr>
      <w:t>De</w:t>
    </w:r>
    <w:r w:rsidR="00A726E0">
      <w:rPr>
        <w:rFonts w:ascii="Gill Sans MT" w:hAnsi="Gill Sans MT"/>
        <w:color w:val="00AEEF"/>
        <w:sz w:val="32"/>
        <w:szCs w:val="20"/>
      </w:rPr>
      <w:t>dic</w:t>
    </w:r>
    <w:r>
      <w:rPr>
        <w:rFonts w:ascii="Gill Sans MT" w:hAnsi="Gill Sans MT"/>
        <w:color w:val="00AEEF"/>
        <w:sz w:val="32"/>
        <w:szCs w:val="20"/>
      </w:rPr>
      <w:t>ated to Making Mesothelioma Matter</w:t>
    </w:r>
  </w:p>
  <w:p w14:paraId="13C93447" w14:textId="115A09B4" w:rsidR="00075FBB" w:rsidRDefault="00075FBB" w:rsidP="009D5747">
    <w:pPr>
      <w:pStyle w:val="Footer"/>
      <w:tabs>
        <w:tab w:val="right" w:pos="9356"/>
      </w:tabs>
      <w:spacing w:after="100" w:afterAutospacing="1"/>
      <w:ind w:left="-284" w:right="-306"/>
      <w:contextualSpacing/>
      <w:jc w:val="center"/>
      <w:rPr>
        <w:rFonts w:ascii="Gill Sans MT" w:hAnsi="Gill Sans MT"/>
        <w:color w:val="00AEEF"/>
        <w:sz w:val="32"/>
      </w:rPr>
    </w:pPr>
    <w:r w:rsidRPr="00DD758E">
      <w:rPr>
        <w:rFonts w:ascii="Gill Sans MT" w:hAnsi="Gill Sans MT"/>
        <w:color w:val="00AEEF"/>
        <w:sz w:val="14"/>
        <w:szCs w:val="20"/>
      </w:rPr>
      <w:t>(Registered Charity No. 1177039)</w:t>
    </w:r>
  </w:p>
  <w:p w14:paraId="6C43529B" w14:textId="4ABE764A" w:rsidR="00075FBB" w:rsidRPr="001B4818" w:rsidRDefault="00075FBB" w:rsidP="0084618E">
    <w:pPr>
      <w:pStyle w:val="Footer"/>
      <w:tabs>
        <w:tab w:val="clear" w:pos="8306"/>
        <w:tab w:val="right" w:pos="9072"/>
        <w:tab w:val="right" w:pos="9356"/>
        <w:tab w:val="right" w:pos="9498"/>
      </w:tabs>
      <w:spacing w:after="100" w:afterAutospacing="1"/>
      <w:ind w:left="-284" w:right="-448"/>
      <w:contextualSpacing/>
      <w:jc w:val="center"/>
      <w:rPr>
        <w:rFonts w:ascii="Gill Sans MT" w:hAnsi="Gill Sans MT"/>
        <w:color w:val="00AEEF"/>
        <w:sz w:val="14"/>
        <w:szCs w:val="20"/>
      </w:rPr>
    </w:pPr>
    <w:r>
      <w:rPr>
        <w:rFonts w:ascii="Gill Sans MT" w:hAnsi="Gill Sans MT"/>
        <w:color w:val="00AEEF"/>
        <w:sz w:val="14"/>
        <w:szCs w:val="20"/>
      </w:rPr>
      <w:tab/>
    </w:r>
    <w:r w:rsidRPr="008752E7">
      <w:rPr>
        <w:rStyle w:val="PageNumber"/>
        <w:rFonts w:ascii="Gill Sans MT" w:hAnsi="Gill Sans MT" w:cs="Arial"/>
        <w:color w:val="00B0F0"/>
        <w:sz w:val="18"/>
        <w:szCs w:val="18"/>
      </w:rPr>
      <w:fldChar w:fldCharType="begin"/>
    </w:r>
    <w:r w:rsidRPr="008752E7">
      <w:rPr>
        <w:rStyle w:val="PageNumber"/>
        <w:rFonts w:ascii="Gill Sans MT" w:hAnsi="Gill Sans MT" w:cs="Arial"/>
        <w:color w:val="00B0F0"/>
        <w:sz w:val="18"/>
        <w:szCs w:val="18"/>
      </w:rPr>
      <w:instrText xml:space="preserve"> PAGE </w:instrText>
    </w:r>
    <w:r w:rsidRPr="008752E7">
      <w:rPr>
        <w:rStyle w:val="PageNumber"/>
        <w:rFonts w:ascii="Gill Sans MT" w:hAnsi="Gill Sans MT" w:cs="Arial"/>
        <w:color w:val="00B0F0"/>
        <w:sz w:val="18"/>
        <w:szCs w:val="18"/>
      </w:rPr>
      <w:fldChar w:fldCharType="separate"/>
    </w:r>
    <w:r>
      <w:rPr>
        <w:rStyle w:val="PageNumber"/>
        <w:rFonts w:ascii="Gill Sans MT" w:hAnsi="Gill Sans MT" w:cs="Arial"/>
        <w:noProof/>
        <w:color w:val="00B0F0"/>
        <w:sz w:val="18"/>
        <w:szCs w:val="18"/>
      </w:rPr>
      <w:t>16</w:t>
    </w:r>
    <w:r w:rsidRPr="008752E7">
      <w:rPr>
        <w:rStyle w:val="PageNumber"/>
        <w:rFonts w:ascii="Gill Sans MT" w:hAnsi="Gill Sans MT" w:cs="Arial"/>
        <w:color w:val="00B0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5BE19" w14:textId="77777777" w:rsidR="00945E69" w:rsidRDefault="00945E69" w:rsidP="00BF5FA1">
      <w:r>
        <w:separator/>
      </w:r>
    </w:p>
  </w:footnote>
  <w:footnote w:type="continuationSeparator" w:id="0">
    <w:p w14:paraId="2B0BB260" w14:textId="77777777" w:rsidR="00945E69" w:rsidRDefault="00945E69" w:rsidP="00BF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6E94" w14:textId="6BEDC364" w:rsidR="00075FBB" w:rsidRPr="003F06FF" w:rsidRDefault="00075FBB" w:rsidP="009D5747">
    <w:pPr>
      <w:ind w:left="-709"/>
      <w:rPr>
        <w:rFonts w:ascii="Verdana" w:hAnsi="Verdana"/>
        <w:sz w:val="28"/>
        <w:szCs w:val="28"/>
      </w:rPr>
    </w:pPr>
    <w:r w:rsidRPr="009D5747">
      <w:rPr>
        <w:rFonts w:ascii="Verdana" w:hAnsi="Verdana"/>
        <w:noProof/>
        <w:sz w:val="20"/>
      </w:rPr>
      <mc:AlternateContent>
        <mc:Choice Requires="wps">
          <w:drawing>
            <wp:anchor distT="45720" distB="45720" distL="114300" distR="114300" simplePos="0" relativeHeight="251659264" behindDoc="0" locked="0" layoutInCell="1" allowOverlap="1" wp14:anchorId="09CFB0AC" wp14:editId="6D113D70">
              <wp:simplePos x="0" y="0"/>
              <wp:positionH relativeFrom="column">
                <wp:align>center</wp:align>
              </wp:positionH>
              <wp:positionV relativeFrom="paragraph">
                <wp:posOffset>182880</wp:posOffset>
              </wp:positionV>
              <wp:extent cx="4392929" cy="78041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29" cy="780414"/>
                      </a:xfrm>
                      <a:prstGeom prst="rect">
                        <a:avLst/>
                      </a:prstGeom>
                      <a:solidFill>
                        <a:srgbClr val="FFFFFF"/>
                      </a:solidFill>
                      <a:ln w="9525">
                        <a:noFill/>
                        <a:miter lim="800000"/>
                        <a:headEnd/>
                        <a:tailEnd/>
                      </a:ln>
                    </wps:spPr>
                    <wps:txbx>
                      <w:txbxContent>
                        <w:p w14:paraId="0A5CF046" w14:textId="77777777" w:rsidR="00075FBB" w:rsidRPr="009D5747" w:rsidRDefault="00075FBB" w:rsidP="009D5747">
                          <w:pPr>
                            <w:ind w:left="-709"/>
                            <w:rPr>
                              <w:sz w:val="20"/>
                              <w:szCs w:val="20"/>
                            </w:rPr>
                          </w:pPr>
                          <w:r>
                            <w:rPr>
                              <w:rFonts w:ascii="Verdana" w:hAnsi="Verdana"/>
                              <w:sz w:val="20"/>
                            </w:rPr>
                            <w:ptab w:relativeTo="margin" w:alignment="right" w:leader="none"/>
                          </w:r>
                          <w:r>
                            <w:rPr>
                              <w:rFonts w:ascii="Gill Sans MT" w:hAnsi="Gill Sans MT" w:cs="Arial"/>
                              <w:b/>
                              <w:color w:val="00B0F0"/>
                              <w:sz w:val="20"/>
                              <w:szCs w:val="20"/>
                            </w:rPr>
                            <w:t>Grant Funding Information</w:t>
                          </w:r>
                          <w:r>
                            <w:rPr>
                              <w:rFonts w:ascii="Gill Sans MT" w:hAnsi="Gill Sans MT" w:cs="Arial"/>
                              <w:b/>
                              <w:noProof/>
                              <w:color w:val="00B0F0"/>
                              <w:sz w:val="28"/>
                              <w:szCs w:val="28"/>
                            </w:rPr>
                            <w:tab/>
                          </w:r>
                          <w:r>
                            <w:rPr>
                              <w:rFonts w:ascii="Gill Sans MT" w:hAnsi="Gill Sans MT" w:cs="Arial"/>
                              <w:b/>
                              <w:noProof/>
                              <w:color w:val="00B0F0"/>
                              <w:sz w:val="28"/>
                              <w:szCs w:val="28"/>
                            </w:rPr>
                            <w:tab/>
                          </w:r>
                          <w:r>
                            <w:rPr>
                              <w:rFonts w:ascii="Gill Sans MT" w:hAnsi="Gill Sans MT" w:cs="Arial"/>
                              <w:b/>
                              <w:noProof/>
                              <w:color w:val="00B0F0"/>
                              <w:sz w:val="28"/>
                              <w:szCs w:val="28"/>
                            </w:rPr>
                            <w:tab/>
                          </w:r>
                        </w:p>
                        <w:p w14:paraId="2A7A737D" w14:textId="77777777" w:rsidR="00075FBB" w:rsidRPr="003F06FF" w:rsidRDefault="00075FBB" w:rsidP="009D5747">
                          <w:pPr>
                            <w:pStyle w:val="Header"/>
                            <w:rPr>
                              <w:rFonts w:ascii="Verdana" w:hAnsi="Verdana"/>
                              <w:sz w:val="28"/>
                              <w:szCs w:val="28"/>
                            </w:rPr>
                          </w:pPr>
                        </w:p>
                        <w:p w14:paraId="0197A7DB" w14:textId="032FB04F" w:rsidR="00075FBB" w:rsidRDefault="00075FB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CFB0AC" id="_x0000_t202" coordsize="21600,21600" o:spt="202" path="m,l,21600r21600,l21600,xe">
              <v:stroke joinstyle="miter"/>
              <v:path gradientshapeok="t" o:connecttype="rect"/>
            </v:shapetype>
            <v:shape id="Text Box 2" o:spid="_x0000_s1026" type="#_x0000_t202" style="position:absolute;left:0;text-align:left;margin-left:0;margin-top:14.4pt;width:345.9pt;height:61.4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" stroked="f">
              <v:textbox style="mso-fit-shape-to-text:t">
                <w:txbxContent>
                  <w:p w14:paraId="0A5CF046" w14:textId="77777777" w:rsidR="00075FBB" w:rsidRPr="009D5747" w:rsidRDefault="00075FBB" w:rsidP="009D5747">
                    <w:pPr>
                      <w:ind w:left="-709"/>
                      <w:rPr>
                        <w:sz w:val="20"/>
                        <w:szCs w:val="20"/>
                      </w:rPr>
                    </w:pPr>
                    <w:r>
                      <w:rPr>
                        <w:rFonts w:ascii="Verdana" w:hAnsi="Verdana"/>
                        <w:sz w:val="20"/>
                      </w:rPr>
                      <w:ptab w:relativeTo="margin" w:alignment="right" w:leader="none"/>
                    </w:r>
                    <w:r>
                      <w:rPr>
                        <w:rFonts w:ascii="Gill Sans MT" w:hAnsi="Gill Sans MT" w:cs="Arial"/>
                        <w:b/>
                        <w:color w:val="00B0F0"/>
                        <w:sz w:val="20"/>
                        <w:szCs w:val="20"/>
                      </w:rPr>
                      <w:t>Grant Funding Information</w:t>
                    </w:r>
                    <w:r>
                      <w:rPr>
                        <w:rFonts w:ascii="Gill Sans MT" w:hAnsi="Gill Sans MT" w:cs="Arial"/>
                        <w:b/>
                        <w:noProof/>
                        <w:color w:val="00B0F0"/>
                        <w:sz w:val="28"/>
                        <w:szCs w:val="28"/>
                      </w:rPr>
                      <w:tab/>
                    </w:r>
                    <w:r>
                      <w:rPr>
                        <w:rFonts w:ascii="Gill Sans MT" w:hAnsi="Gill Sans MT" w:cs="Arial"/>
                        <w:b/>
                        <w:noProof/>
                        <w:color w:val="00B0F0"/>
                        <w:sz w:val="28"/>
                        <w:szCs w:val="28"/>
                      </w:rPr>
                      <w:tab/>
                    </w:r>
                    <w:r>
                      <w:rPr>
                        <w:rFonts w:ascii="Gill Sans MT" w:hAnsi="Gill Sans MT" w:cs="Arial"/>
                        <w:b/>
                        <w:noProof/>
                        <w:color w:val="00B0F0"/>
                        <w:sz w:val="28"/>
                        <w:szCs w:val="28"/>
                      </w:rPr>
                      <w:tab/>
                    </w:r>
                  </w:p>
                  <w:p w14:paraId="2A7A737D" w14:textId="77777777" w:rsidR="00075FBB" w:rsidRPr="003F06FF" w:rsidRDefault="00075FBB" w:rsidP="009D5747">
                    <w:pPr>
                      <w:pStyle w:val="Header"/>
                      <w:rPr>
                        <w:rFonts w:ascii="Verdana" w:hAnsi="Verdana"/>
                        <w:sz w:val="28"/>
                        <w:szCs w:val="28"/>
                      </w:rPr>
                    </w:pPr>
                  </w:p>
                  <w:p w14:paraId="0197A7DB" w14:textId="032FB04F" w:rsidR="00075FBB" w:rsidRDefault="00075FBB"/>
                </w:txbxContent>
              </v:textbox>
              <w10:wrap type="square"/>
            </v:shape>
          </w:pict>
        </mc:Fallback>
      </mc:AlternateContent>
    </w:r>
    <w:r>
      <w:rPr>
        <w:rFonts w:ascii="Verdana" w:hAnsi="Verdana"/>
        <w:sz w:val="20"/>
      </w:rPr>
      <w:ptab w:relativeTo="indent" w:alignment="left" w:leader="none"/>
    </w:r>
    <w:r>
      <w:rPr>
        <w:rFonts w:ascii="Verdana" w:hAnsi="Verdana"/>
        <w:sz w:val="20"/>
      </w:rPr>
      <w:tab/>
    </w:r>
    <w:r>
      <w:rPr>
        <w:rFonts w:ascii="Verdana" w:hAnsi="Verdana"/>
        <w:noProof/>
        <w:sz w:val="20"/>
      </w:rPr>
      <w:drawing>
        <wp:inline distT="0" distB="0" distL="0" distR="0" wp14:anchorId="05F2EB8B" wp14:editId="08856A68">
          <wp:extent cx="1078865" cy="1078865"/>
          <wp:effectExtent l="0" t="0" r="6985" b="698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r>
      <w:rPr>
        <w:rFonts w:ascii="Gill Sans MT" w:hAnsi="Gill Sans MT" w:cs="Arial"/>
        <w:b/>
        <w:noProof/>
        <w:color w:val="00B0F0"/>
        <w:sz w:val="28"/>
        <w:szCs w:val="28"/>
      </w:rPr>
      <w:ptab w:relativeTo="margin" w:alignment="left" w:leader="none"/>
    </w:r>
  </w:p>
  <w:p w14:paraId="6416DE48" w14:textId="77777777" w:rsidR="00075FBB" w:rsidRDefault="00075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100"/>
    <w:multiLevelType w:val="hybridMultilevel"/>
    <w:tmpl w:val="D7F0BE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E3E5D"/>
    <w:multiLevelType w:val="hybridMultilevel"/>
    <w:tmpl w:val="470E4DEC"/>
    <w:lvl w:ilvl="0" w:tplc="63D20CEE">
      <w:start w:val="1"/>
      <w:numFmt w:val="bullet"/>
      <w:lvlText w:val=""/>
      <w:lvlJc w:val="left"/>
      <w:pPr>
        <w:ind w:left="720" w:hanging="360"/>
      </w:pPr>
      <w:rPr>
        <w:rFonts w:ascii="Symbol" w:hAnsi="Symbol" w:hint="default"/>
      </w:rPr>
    </w:lvl>
    <w:lvl w:ilvl="1" w:tplc="7134392A" w:tentative="1">
      <w:start w:val="1"/>
      <w:numFmt w:val="bullet"/>
      <w:lvlText w:val="o"/>
      <w:lvlJc w:val="left"/>
      <w:pPr>
        <w:ind w:left="1440" w:hanging="360"/>
      </w:pPr>
      <w:rPr>
        <w:rFonts w:ascii="Courier New" w:hAnsi="Courier New" w:cs="Courier New" w:hint="default"/>
      </w:rPr>
    </w:lvl>
    <w:lvl w:ilvl="2" w:tplc="4A52A04E" w:tentative="1">
      <w:start w:val="1"/>
      <w:numFmt w:val="bullet"/>
      <w:lvlText w:val=""/>
      <w:lvlJc w:val="left"/>
      <w:pPr>
        <w:ind w:left="2160" w:hanging="360"/>
      </w:pPr>
      <w:rPr>
        <w:rFonts w:ascii="Wingdings" w:hAnsi="Wingdings" w:hint="default"/>
      </w:rPr>
    </w:lvl>
    <w:lvl w:ilvl="3" w:tplc="730AEB72" w:tentative="1">
      <w:start w:val="1"/>
      <w:numFmt w:val="bullet"/>
      <w:lvlText w:val=""/>
      <w:lvlJc w:val="left"/>
      <w:pPr>
        <w:ind w:left="2880" w:hanging="360"/>
      </w:pPr>
      <w:rPr>
        <w:rFonts w:ascii="Symbol" w:hAnsi="Symbol" w:hint="default"/>
      </w:rPr>
    </w:lvl>
    <w:lvl w:ilvl="4" w:tplc="F258E328" w:tentative="1">
      <w:start w:val="1"/>
      <w:numFmt w:val="bullet"/>
      <w:lvlText w:val="o"/>
      <w:lvlJc w:val="left"/>
      <w:pPr>
        <w:ind w:left="3600" w:hanging="360"/>
      </w:pPr>
      <w:rPr>
        <w:rFonts w:ascii="Courier New" w:hAnsi="Courier New" w:cs="Courier New" w:hint="default"/>
      </w:rPr>
    </w:lvl>
    <w:lvl w:ilvl="5" w:tplc="023895C4" w:tentative="1">
      <w:start w:val="1"/>
      <w:numFmt w:val="bullet"/>
      <w:lvlText w:val=""/>
      <w:lvlJc w:val="left"/>
      <w:pPr>
        <w:ind w:left="4320" w:hanging="360"/>
      </w:pPr>
      <w:rPr>
        <w:rFonts w:ascii="Wingdings" w:hAnsi="Wingdings" w:hint="default"/>
      </w:rPr>
    </w:lvl>
    <w:lvl w:ilvl="6" w:tplc="FE3A9C42" w:tentative="1">
      <w:start w:val="1"/>
      <w:numFmt w:val="bullet"/>
      <w:lvlText w:val=""/>
      <w:lvlJc w:val="left"/>
      <w:pPr>
        <w:ind w:left="5040" w:hanging="360"/>
      </w:pPr>
      <w:rPr>
        <w:rFonts w:ascii="Symbol" w:hAnsi="Symbol" w:hint="default"/>
      </w:rPr>
    </w:lvl>
    <w:lvl w:ilvl="7" w:tplc="0136CF98" w:tentative="1">
      <w:start w:val="1"/>
      <w:numFmt w:val="bullet"/>
      <w:lvlText w:val="o"/>
      <w:lvlJc w:val="left"/>
      <w:pPr>
        <w:ind w:left="5760" w:hanging="360"/>
      </w:pPr>
      <w:rPr>
        <w:rFonts w:ascii="Courier New" w:hAnsi="Courier New" w:cs="Courier New" w:hint="default"/>
      </w:rPr>
    </w:lvl>
    <w:lvl w:ilvl="8" w:tplc="B4A00C2E" w:tentative="1">
      <w:start w:val="1"/>
      <w:numFmt w:val="bullet"/>
      <w:lvlText w:val=""/>
      <w:lvlJc w:val="left"/>
      <w:pPr>
        <w:ind w:left="6480" w:hanging="360"/>
      </w:pPr>
      <w:rPr>
        <w:rFonts w:ascii="Wingdings" w:hAnsi="Wingdings" w:hint="default"/>
      </w:rPr>
    </w:lvl>
  </w:abstractNum>
  <w:abstractNum w:abstractNumId="2" w15:restartNumberingAfterBreak="0">
    <w:nsid w:val="086546BB"/>
    <w:multiLevelType w:val="hybridMultilevel"/>
    <w:tmpl w:val="86E6930A"/>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A6837BB"/>
    <w:multiLevelType w:val="hybridMultilevel"/>
    <w:tmpl w:val="5AAE18A0"/>
    <w:lvl w:ilvl="0" w:tplc="78BC3D72">
      <w:start w:val="1"/>
      <w:numFmt w:val="bullet"/>
      <w:lvlText w:val=""/>
      <w:lvlJc w:val="left"/>
      <w:pPr>
        <w:ind w:left="720" w:hanging="360"/>
      </w:pPr>
      <w:rPr>
        <w:rFonts w:ascii="Symbol" w:hAnsi="Symbol" w:hint="default"/>
      </w:rPr>
    </w:lvl>
    <w:lvl w:ilvl="1" w:tplc="A8986AEC" w:tentative="1">
      <w:start w:val="1"/>
      <w:numFmt w:val="bullet"/>
      <w:lvlText w:val="o"/>
      <w:lvlJc w:val="left"/>
      <w:pPr>
        <w:ind w:left="1440" w:hanging="360"/>
      </w:pPr>
      <w:rPr>
        <w:rFonts w:ascii="Courier New" w:hAnsi="Courier New" w:cs="Courier New" w:hint="default"/>
      </w:rPr>
    </w:lvl>
    <w:lvl w:ilvl="2" w:tplc="7CD2FBC0" w:tentative="1">
      <w:start w:val="1"/>
      <w:numFmt w:val="bullet"/>
      <w:lvlText w:val=""/>
      <w:lvlJc w:val="left"/>
      <w:pPr>
        <w:ind w:left="2160" w:hanging="360"/>
      </w:pPr>
      <w:rPr>
        <w:rFonts w:ascii="Wingdings" w:hAnsi="Wingdings" w:hint="default"/>
      </w:rPr>
    </w:lvl>
    <w:lvl w:ilvl="3" w:tplc="9048C592" w:tentative="1">
      <w:start w:val="1"/>
      <w:numFmt w:val="bullet"/>
      <w:lvlText w:val=""/>
      <w:lvlJc w:val="left"/>
      <w:pPr>
        <w:ind w:left="2880" w:hanging="360"/>
      </w:pPr>
      <w:rPr>
        <w:rFonts w:ascii="Symbol" w:hAnsi="Symbol" w:hint="default"/>
      </w:rPr>
    </w:lvl>
    <w:lvl w:ilvl="4" w:tplc="11C61DAE" w:tentative="1">
      <w:start w:val="1"/>
      <w:numFmt w:val="bullet"/>
      <w:lvlText w:val="o"/>
      <w:lvlJc w:val="left"/>
      <w:pPr>
        <w:ind w:left="3600" w:hanging="360"/>
      </w:pPr>
      <w:rPr>
        <w:rFonts w:ascii="Courier New" w:hAnsi="Courier New" w:cs="Courier New" w:hint="default"/>
      </w:rPr>
    </w:lvl>
    <w:lvl w:ilvl="5" w:tplc="E39EB908" w:tentative="1">
      <w:start w:val="1"/>
      <w:numFmt w:val="bullet"/>
      <w:lvlText w:val=""/>
      <w:lvlJc w:val="left"/>
      <w:pPr>
        <w:ind w:left="4320" w:hanging="360"/>
      </w:pPr>
      <w:rPr>
        <w:rFonts w:ascii="Wingdings" w:hAnsi="Wingdings" w:hint="default"/>
      </w:rPr>
    </w:lvl>
    <w:lvl w:ilvl="6" w:tplc="00540E70" w:tentative="1">
      <w:start w:val="1"/>
      <w:numFmt w:val="bullet"/>
      <w:lvlText w:val=""/>
      <w:lvlJc w:val="left"/>
      <w:pPr>
        <w:ind w:left="5040" w:hanging="360"/>
      </w:pPr>
      <w:rPr>
        <w:rFonts w:ascii="Symbol" w:hAnsi="Symbol" w:hint="default"/>
      </w:rPr>
    </w:lvl>
    <w:lvl w:ilvl="7" w:tplc="600E582A" w:tentative="1">
      <w:start w:val="1"/>
      <w:numFmt w:val="bullet"/>
      <w:lvlText w:val="o"/>
      <w:lvlJc w:val="left"/>
      <w:pPr>
        <w:ind w:left="5760" w:hanging="360"/>
      </w:pPr>
      <w:rPr>
        <w:rFonts w:ascii="Courier New" w:hAnsi="Courier New" w:cs="Courier New" w:hint="default"/>
      </w:rPr>
    </w:lvl>
    <w:lvl w:ilvl="8" w:tplc="B388E942" w:tentative="1">
      <w:start w:val="1"/>
      <w:numFmt w:val="bullet"/>
      <w:lvlText w:val=""/>
      <w:lvlJc w:val="left"/>
      <w:pPr>
        <w:ind w:left="6480" w:hanging="360"/>
      </w:pPr>
      <w:rPr>
        <w:rFonts w:ascii="Wingdings" w:hAnsi="Wingdings" w:hint="default"/>
      </w:rPr>
    </w:lvl>
  </w:abstractNum>
  <w:abstractNum w:abstractNumId="4" w15:restartNumberingAfterBreak="0">
    <w:nsid w:val="1C13333A"/>
    <w:multiLevelType w:val="hybridMultilevel"/>
    <w:tmpl w:val="EB081E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8C4550"/>
    <w:multiLevelType w:val="hybridMultilevel"/>
    <w:tmpl w:val="93DA9EB8"/>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5E7303"/>
    <w:multiLevelType w:val="hybridMultilevel"/>
    <w:tmpl w:val="65B07A82"/>
    <w:lvl w:ilvl="0" w:tplc="04090001">
      <w:start w:val="1"/>
      <w:numFmt w:val="bullet"/>
      <w:lvlText w:val=""/>
      <w:lvlJc w:val="left"/>
      <w:pPr>
        <w:tabs>
          <w:tab w:val="num" w:pos="450"/>
        </w:tabs>
        <w:ind w:left="450" w:hanging="360"/>
      </w:pPr>
      <w:rPr>
        <w:rFonts w:ascii="Symbol" w:hAnsi="Symbol" w:hint="default"/>
      </w:rPr>
    </w:lvl>
    <w:lvl w:ilvl="1" w:tplc="08090019">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7" w15:restartNumberingAfterBreak="0">
    <w:nsid w:val="30A96D66"/>
    <w:multiLevelType w:val="hybridMultilevel"/>
    <w:tmpl w:val="845ACEB4"/>
    <w:lvl w:ilvl="0" w:tplc="08090001">
      <w:start w:val="1"/>
      <w:numFmt w:val="bullet"/>
      <w:pStyle w:val="Tit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61038"/>
    <w:multiLevelType w:val="hybridMultilevel"/>
    <w:tmpl w:val="BCA69B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76EE88">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768A2"/>
    <w:multiLevelType w:val="hybridMultilevel"/>
    <w:tmpl w:val="D75C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F241B"/>
    <w:multiLevelType w:val="hybridMultilevel"/>
    <w:tmpl w:val="72A6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A5708"/>
    <w:multiLevelType w:val="hybridMultilevel"/>
    <w:tmpl w:val="12F457F0"/>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8604205"/>
    <w:multiLevelType w:val="hybridMultilevel"/>
    <w:tmpl w:val="C8DAF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num>
  <w:num w:numId="5">
    <w:abstractNumId w:val="0"/>
  </w:num>
  <w:num w:numId="6">
    <w:abstractNumId w:val="12"/>
  </w:num>
  <w:num w:numId="7">
    <w:abstractNumId w:val="6"/>
  </w:num>
  <w:num w:numId="8">
    <w:abstractNumId w:val="5"/>
  </w:num>
  <w:num w:numId="9">
    <w:abstractNumId w:val="8"/>
  </w:num>
  <w:num w:numId="10">
    <w:abstractNumId w:val="2"/>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E0"/>
    <w:rsid w:val="00000CE9"/>
    <w:rsid w:val="00004525"/>
    <w:rsid w:val="0000611A"/>
    <w:rsid w:val="00015E3B"/>
    <w:rsid w:val="00022040"/>
    <w:rsid w:val="000277BD"/>
    <w:rsid w:val="0003594F"/>
    <w:rsid w:val="00040648"/>
    <w:rsid w:val="00055F08"/>
    <w:rsid w:val="0005637F"/>
    <w:rsid w:val="00057857"/>
    <w:rsid w:val="0007560B"/>
    <w:rsid w:val="00075FBB"/>
    <w:rsid w:val="000776FF"/>
    <w:rsid w:val="00086774"/>
    <w:rsid w:val="00092C53"/>
    <w:rsid w:val="00094D63"/>
    <w:rsid w:val="000951FC"/>
    <w:rsid w:val="0009537E"/>
    <w:rsid w:val="00095CD5"/>
    <w:rsid w:val="000A01F9"/>
    <w:rsid w:val="000B1A0C"/>
    <w:rsid w:val="000C0776"/>
    <w:rsid w:val="000C19B0"/>
    <w:rsid w:val="000C7847"/>
    <w:rsid w:val="000D1663"/>
    <w:rsid w:val="000D6064"/>
    <w:rsid w:val="000F121E"/>
    <w:rsid w:val="000F4BDD"/>
    <w:rsid w:val="000F5045"/>
    <w:rsid w:val="00101759"/>
    <w:rsid w:val="00101D0A"/>
    <w:rsid w:val="001073CF"/>
    <w:rsid w:val="00116DD1"/>
    <w:rsid w:val="001173FD"/>
    <w:rsid w:val="0012375F"/>
    <w:rsid w:val="00131BE0"/>
    <w:rsid w:val="001339CF"/>
    <w:rsid w:val="00133C01"/>
    <w:rsid w:val="00134AE2"/>
    <w:rsid w:val="00143A92"/>
    <w:rsid w:val="00150296"/>
    <w:rsid w:val="00160291"/>
    <w:rsid w:val="001744B2"/>
    <w:rsid w:val="00175DC7"/>
    <w:rsid w:val="0018200F"/>
    <w:rsid w:val="001A06B6"/>
    <w:rsid w:val="001A6C4A"/>
    <w:rsid w:val="001B47C4"/>
    <w:rsid w:val="001B4818"/>
    <w:rsid w:val="001B72C0"/>
    <w:rsid w:val="001C3F5F"/>
    <w:rsid w:val="001D0606"/>
    <w:rsid w:val="001D7929"/>
    <w:rsid w:val="001F2216"/>
    <w:rsid w:val="001F4972"/>
    <w:rsid w:val="001F7C31"/>
    <w:rsid w:val="00206E50"/>
    <w:rsid w:val="0021384A"/>
    <w:rsid w:val="00214F42"/>
    <w:rsid w:val="0021590A"/>
    <w:rsid w:val="002308C0"/>
    <w:rsid w:val="00240C99"/>
    <w:rsid w:val="00241E86"/>
    <w:rsid w:val="00242AA7"/>
    <w:rsid w:val="002439C3"/>
    <w:rsid w:val="00251FE0"/>
    <w:rsid w:val="00257A59"/>
    <w:rsid w:val="0027562E"/>
    <w:rsid w:val="00285641"/>
    <w:rsid w:val="00290721"/>
    <w:rsid w:val="002955BE"/>
    <w:rsid w:val="002A20F3"/>
    <w:rsid w:val="002A31E8"/>
    <w:rsid w:val="002C161B"/>
    <w:rsid w:val="002C1BC6"/>
    <w:rsid w:val="002C410F"/>
    <w:rsid w:val="002C480C"/>
    <w:rsid w:val="002D0106"/>
    <w:rsid w:val="002D0769"/>
    <w:rsid w:val="002D3FE1"/>
    <w:rsid w:val="002E02F3"/>
    <w:rsid w:val="002E2BC8"/>
    <w:rsid w:val="002E6CE8"/>
    <w:rsid w:val="002F66DA"/>
    <w:rsid w:val="002F7158"/>
    <w:rsid w:val="00300CF4"/>
    <w:rsid w:val="00307CDF"/>
    <w:rsid w:val="00321226"/>
    <w:rsid w:val="00321377"/>
    <w:rsid w:val="003253F5"/>
    <w:rsid w:val="00327596"/>
    <w:rsid w:val="00335881"/>
    <w:rsid w:val="0034618C"/>
    <w:rsid w:val="003508BA"/>
    <w:rsid w:val="00363D81"/>
    <w:rsid w:val="00366F15"/>
    <w:rsid w:val="00370435"/>
    <w:rsid w:val="003716B4"/>
    <w:rsid w:val="00374B8C"/>
    <w:rsid w:val="00382332"/>
    <w:rsid w:val="003917E0"/>
    <w:rsid w:val="003C0D5A"/>
    <w:rsid w:val="003C2572"/>
    <w:rsid w:val="003C773B"/>
    <w:rsid w:val="003E134C"/>
    <w:rsid w:val="003E1E23"/>
    <w:rsid w:val="003E2EE8"/>
    <w:rsid w:val="003E7685"/>
    <w:rsid w:val="003F06FF"/>
    <w:rsid w:val="00405438"/>
    <w:rsid w:val="00413E2E"/>
    <w:rsid w:val="004154D1"/>
    <w:rsid w:val="00423040"/>
    <w:rsid w:val="004407AD"/>
    <w:rsid w:val="00443FFB"/>
    <w:rsid w:val="00444FB5"/>
    <w:rsid w:val="00450786"/>
    <w:rsid w:val="00457E14"/>
    <w:rsid w:val="00460742"/>
    <w:rsid w:val="004676AE"/>
    <w:rsid w:val="00483327"/>
    <w:rsid w:val="00487366"/>
    <w:rsid w:val="00492403"/>
    <w:rsid w:val="0049280B"/>
    <w:rsid w:val="00493675"/>
    <w:rsid w:val="004B27C6"/>
    <w:rsid w:val="004B340B"/>
    <w:rsid w:val="004C06DC"/>
    <w:rsid w:val="004C26F3"/>
    <w:rsid w:val="004C38EE"/>
    <w:rsid w:val="004C3CCF"/>
    <w:rsid w:val="004C46D4"/>
    <w:rsid w:val="004D10A6"/>
    <w:rsid w:val="004D2893"/>
    <w:rsid w:val="004E5991"/>
    <w:rsid w:val="004E631A"/>
    <w:rsid w:val="004F11E5"/>
    <w:rsid w:val="004F1274"/>
    <w:rsid w:val="004F3066"/>
    <w:rsid w:val="00500ABD"/>
    <w:rsid w:val="00501D85"/>
    <w:rsid w:val="00511421"/>
    <w:rsid w:val="005116F7"/>
    <w:rsid w:val="005261C3"/>
    <w:rsid w:val="0052723F"/>
    <w:rsid w:val="00533041"/>
    <w:rsid w:val="0053318D"/>
    <w:rsid w:val="0053441E"/>
    <w:rsid w:val="005359B3"/>
    <w:rsid w:val="00541559"/>
    <w:rsid w:val="00546FBF"/>
    <w:rsid w:val="005552B2"/>
    <w:rsid w:val="00570780"/>
    <w:rsid w:val="00570DD3"/>
    <w:rsid w:val="005725C5"/>
    <w:rsid w:val="00573BE5"/>
    <w:rsid w:val="005A2EC3"/>
    <w:rsid w:val="005B61BA"/>
    <w:rsid w:val="005C47F1"/>
    <w:rsid w:val="005D18EF"/>
    <w:rsid w:val="005D3045"/>
    <w:rsid w:val="005D4A72"/>
    <w:rsid w:val="005E3EFE"/>
    <w:rsid w:val="005E7B71"/>
    <w:rsid w:val="006056C7"/>
    <w:rsid w:val="00606A8A"/>
    <w:rsid w:val="006150FE"/>
    <w:rsid w:val="00615684"/>
    <w:rsid w:val="00621114"/>
    <w:rsid w:val="00623CEA"/>
    <w:rsid w:val="0062538D"/>
    <w:rsid w:val="006271D2"/>
    <w:rsid w:val="0063060A"/>
    <w:rsid w:val="00630AFD"/>
    <w:rsid w:val="006314EB"/>
    <w:rsid w:val="00661CC4"/>
    <w:rsid w:val="00663DE1"/>
    <w:rsid w:val="00672992"/>
    <w:rsid w:val="00675041"/>
    <w:rsid w:val="00677246"/>
    <w:rsid w:val="006801EB"/>
    <w:rsid w:val="00680C5D"/>
    <w:rsid w:val="006837DB"/>
    <w:rsid w:val="0068402E"/>
    <w:rsid w:val="00687A56"/>
    <w:rsid w:val="00692FF6"/>
    <w:rsid w:val="00694C88"/>
    <w:rsid w:val="006A1E6F"/>
    <w:rsid w:val="006A31FE"/>
    <w:rsid w:val="006B5B8F"/>
    <w:rsid w:val="006B6AF4"/>
    <w:rsid w:val="006C2C4F"/>
    <w:rsid w:val="006D2B5C"/>
    <w:rsid w:val="006D63B5"/>
    <w:rsid w:val="006E1F87"/>
    <w:rsid w:val="006E2B37"/>
    <w:rsid w:val="006E3F06"/>
    <w:rsid w:val="006F2272"/>
    <w:rsid w:val="006F2599"/>
    <w:rsid w:val="006F73EE"/>
    <w:rsid w:val="006F7A5B"/>
    <w:rsid w:val="00705107"/>
    <w:rsid w:val="007067A1"/>
    <w:rsid w:val="00707515"/>
    <w:rsid w:val="007106BB"/>
    <w:rsid w:val="00711C36"/>
    <w:rsid w:val="007138AC"/>
    <w:rsid w:val="0071419F"/>
    <w:rsid w:val="00716915"/>
    <w:rsid w:val="00724083"/>
    <w:rsid w:val="00726772"/>
    <w:rsid w:val="00727AB3"/>
    <w:rsid w:val="00727D24"/>
    <w:rsid w:val="00730647"/>
    <w:rsid w:val="007322E0"/>
    <w:rsid w:val="00732760"/>
    <w:rsid w:val="007442FE"/>
    <w:rsid w:val="00762B76"/>
    <w:rsid w:val="00763D06"/>
    <w:rsid w:val="00781009"/>
    <w:rsid w:val="00783FE6"/>
    <w:rsid w:val="00796C4E"/>
    <w:rsid w:val="007A4369"/>
    <w:rsid w:val="007A61CE"/>
    <w:rsid w:val="007B5AC7"/>
    <w:rsid w:val="007B6005"/>
    <w:rsid w:val="007C50D0"/>
    <w:rsid w:val="007C5FB7"/>
    <w:rsid w:val="007D49C9"/>
    <w:rsid w:val="007D62FF"/>
    <w:rsid w:val="007E03B0"/>
    <w:rsid w:val="007F45F3"/>
    <w:rsid w:val="00802CCC"/>
    <w:rsid w:val="008043CB"/>
    <w:rsid w:val="008113B7"/>
    <w:rsid w:val="00814E28"/>
    <w:rsid w:val="00817799"/>
    <w:rsid w:val="00840405"/>
    <w:rsid w:val="00844373"/>
    <w:rsid w:val="00844CF4"/>
    <w:rsid w:val="0084618E"/>
    <w:rsid w:val="00850D1B"/>
    <w:rsid w:val="00863EB5"/>
    <w:rsid w:val="008752E7"/>
    <w:rsid w:val="008759E7"/>
    <w:rsid w:val="00880B2C"/>
    <w:rsid w:val="00881FEF"/>
    <w:rsid w:val="008831F0"/>
    <w:rsid w:val="00886180"/>
    <w:rsid w:val="00887EF5"/>
    <w:rsid w:val="00895075"/>
    <w:rsid w:val="008A32E8"/>
    <w:rsid w:val="008A55C1"/>
    <w:rsid w:val="008B3FCC"/>
    <w:rsid w:val="008B41DA"/>
    <w:rsid w:val="008B7F86"/>
    <w:rsid w:val="008C1422"/>
    <w:rsid w:val="008C1FB9"/>
    <w:rsid w:val="008D2F79"/>
    <w:rsid w:val="008F2D21"/>
    <w:rsid w:val="008F3AD6"/>
    <w:rsid w:val="0090107F"/>
    <w:rsid w:val="00903598"/>
    <w:rsid w:val="00903BEF"/>
    <w:rsid w:val="0090526D"/>
    <w:rsid w:val="0091375F"/>
    <w:rsid w:val="0092249F"/>
    <w:rsid w:val="00932794"/>
    <w:rsid w:val="009356F1"/>
    <w:rsid w:val="00935955"/>
    <w:rsid w:val="0094097A"/>
    <w:rsid w:val="00942D09"/>
    <w:rsid w:val="00945E69"/>
    <w:rsid w:val="00952E8F"/>
    <w:rsid w:val="00957D90"/>
    <w:rsid w:val="00961D27"/>
    <w:rsid w:val="0096540B"/>
    <w:rsid w:val="00965B76"/>
    <w:rsid w:val="00980B98"/>
    <w:rsid w:val="00981DCB"/>
    <w:rsid w:val="009864D3"/>
    <w:rsid w:val="009922BF"/>
    <w:rsid w:val="00996842"/>
    <w:rsid w:val="009A6CD8"/>
    <w:rsid w:val="009B1079"/>
    <w:rsid w:val="009C26C3"/>
    <w:rsid w:val="009C2F67"/>
    <w:rsid w:val="009C4191"/>
    <w:rsid w:val="009C4F3F"/>
    <w:rsid w:val="009D5747"/>
    <w:rsid w:val="009D722F"/>
    <w:rsid w:val="009E7B80"/>
    <w:rsid w:val="009F4282"/>
    <w:rsid w:val="00A04DE0"/>
    <w:rsid w:val="00A07C75"/>
    <w:rsid w:val="00A1173A"/>
    <w:rsid w:val="00A1578A"/>
    <w:rsid w:val="00A17C44"/>
    <w:rsid w:val="00A456B4"/>
    <w:rsid w:val="00A5158E"/>
    <w:rsid w:val="00A51E57"/>
    <w:rsid w:val="00A5702A"/>
    <w:rsid w:val="00A64F64"/>
    <w:rsid w:val="00A65BF3"/>
    <w:rsid w:val="00A71043"/>
    <w:rsid w:val="00A726E0"/>
    <w:rsid w:val="00A7575E"/>
    <w:rsid w:val="00A75B1C"/>
    <w:rsid w:val="00A84891"/>
    <w:rsid w:val="00A875BC"/>
    <w:rsid w:val="00A95E05"/>
    <w:rsid w:val="00AA3EB8"/>
    <w:rsid w:val="00AA5546"/>
    <w:rsid w:val="00AA6A72"/>
    <w:rsid w:val="00AB0BA2"/>
    <w:rsid w:val="00AB26F8"/>
    <w:rsid w:val="00AB3132"/>
    <w:rsid w:val="00AB43B9"/>
    <w:rsid w:val="00AB48D2"/>
    <w:rsid w:val="00AD1EB8"/>
    <w:rsid w:val="00AD2985"/>
    <w:rsid w:val="00AD5327"/>
    <w:rsid w:val="00AD6111"/>
    <w:rsid w:val="00AE648F"/>
    <w:rsid w:val="00AE716F"/>
    <w:rsid w:val="00AF55D9"/>
    <w:rsid w:val="00B04330"/>
    <w:rsid w:val="00B11FC0"/>
    <w:rsid w:val="00B1346B"/>
    <w:rsid w:val="00B1621A"/>
    <w:rsid w:val="00B2384E"/>
    <w:rsid w:val="00B27044"/>
    <w:rsid w:val="00B364F6"/>
    <w:rsid w:val="00B37D11"/>
    <w:rsid w:val="00B42AC3"/>
    <w:rsid w:val="00B514DE"/>
    <w:rsid w:val="00B5370F"/>
    <w:rsid w:val="00B61FEB"/>
    <w:rsid w:val="00B64462"/>
    <w:rsid w:val="00B653AE"/>
    <w:rsid w:val="00B70E53"/>
    <w:rsid w:val="00B742A1"/>
    <w:rsid w:val="00B85E10"/>
    <w:rsid w:val="00B9093B"/>
    <w:rsid w:val="00B9477E"/>
    <w:rsid w:val="00B9745E"/>
    <w:rsid w:val="00BA76F9"/>
    <w:rsid w:val="00BB3F09"/>
    <w:rsid w:val="00BC47EC"/>
    <w:rsid w:val="00BC4BB2"/>
    <w:rsid w:val="00BE74E5"/>
    <w:rsid w:val="00BE7535"/>
    <w:rsid w:val="00BE7EE0"/>
    <w:rsid w:val="00BF5FA1"/>
    <w:rsid w:val="00BF626C"/>
    <w:rsid w:val="00C139BD"/>
    <w:rsid w:val="00C16B0D"/>
    <w:rsid w:val="00C20255"/>
    <w:rsid w:val="00C2076C"/>
    <w:rsid w:val="00C25FCC"/>
    <w:rsid w:val="00C3310C"/>
    <w:rsid w:val="00C5091E"/>
    <w:rsid w:val="00C55243"/>
    <w:rsid w:val="00C60376"/>
    <w:rsid w:val="00C6393C"/>
    <w:rsid w:val="00C72AAC"/>
    <w:rsid w:val="00C76059"/>
    <w:rsid w:val="00CA1832"/>
    <w:rsid w:val="00CA1E3A"/>
    <w:rsid w:val="00CA3CBA"/>
    <w:rsid w:val="00CA6FD4"/>
    <w:rsid w:val="00CA751F"/>
    <w:rsid w:val="00CB4FA2"/>
    <w:rsid w:val="00CB5EBD"/>
    <w:rsid w:val="00CC7506"/>
    <w:rsid w:val="00CD2875"/>
    <w:rsid w:val="00CD3C1C"/>
    <w:rsid w:val="00CE0576"/>
    <w:rsid w:val="00CE29E4"/>
    <w:rsid w:val="00CE5FE2"/>
    <w:rsid w:val="00CE6686"/>
    <w:rsid w:val="00CF13B6"/>
    <w:rsid w:val="00CF40AF"/>
    <w:rsid w:val="00D1037D"/>
    <w:rsid w:val="00D317BE"/>
    <w:rsid w:val="00D32160"/>
    <w:rsid w:val="00D32EC3"/>
    <w:rsid w:val="00D51D30"/>
    <w:rsid w:val="00D6006A"/>
    <w:rsid w:val="00D64386"/>
    <w:rsid w:val="00D801D7"/>
    <w:rsid w:val="00D81BE9"/>
    <w:rsid w:val="00D826D9"/>
    <w:rsid w:val="00D83EB9"/>
    <w:rsid w:val="00D85A25"/>
    <w:rsid w:val="00D87CB3"/>
    <w:rsid w:val="00D9318B"/>
    <w:rsid w:val="00D93F8A"/>
    <w:rsid w:val="00DA0F5E"/>
    <w:rsid w:val="00DC0DAC"/>
    <w:rsid w:val="00DC18E8"/>
    <w:rsid w:val="00DC2B8E"/>
    <w:rsid w:val="00DD70C2"/>
    <w:rsid w:val="00DE04A8"/>
    <w:rsid w:val="00DF4F9D"/>
    <w:rsid w:val="00DF73C7"/>
    <w:rsid w:val="00E04097"/>
    <w:rsid w:val="00E219C6"/>
    <w:rsid w:val="00E239FB"/>
    <w:rsid w:val="00E271E2"/>
    <w:rsid w:val="00E303E7"/>
    <w:rsid w:val="00E307E5"/>
    <w:rsid w:val="00E33914"/>
    <w:rsid w:val="00E37E65"/>
    <w:rsid w:val="00E47789"/>
    <w:rsid w:val="00E508EC"/>
    <w:rsid w:val="00E512E4"/>
    <w:rsid w:val="00E57485"/>
    <w:rsid w:val="00E630B4"/>
    <w:rsid w:val="00E63928"/>
    <w:rsid w:val="00E65583"/>
    <w:rsid w:val="00E766D3"/>
    <w:rsid w:val="00E80362"/>
    <w:rsid w:val="00E821E5"/>
    <w:rsid w:val="00E82FAA"/>
    <w:rsid w:val="00E90662"/>
    <w:rsid w:val="00E930EB"/>
    <w:rsid w:val="00EB6AD9"/>
    <w:rsid w:val="00EC1230"/>
    <w:rsid w:val="00EC465D"/>
    <w:rsid w:val="00EC78BD"/>
    <w:rsid w:val="00ED089D"/>
    <w:rsid w:val="00ED28AD"/>
    <w:rsid w:val="00ED4140"/>
    <w:rsid w:val="00ED59C4"/>
    <w:rsid w:val="00ED5DBD"/>
    <w:rsid w:val="00EE0FE1"/>
    <w:rsid w:val="00EE24CF"/>
    <w:rsid w:val="00EE608F"/>
    <w:rsid w:val="00EF49A2"/>
    <w:rsid w:val="00F07AB5"/>
    <w:rsid w:val="00F13397"/>
    <w:rsid w:val="00F17006"/>
    <w:rsid w:val="00F21934"/>
    <w:rsid w:val="00F22185"/>
    <w:rsid w:val="00F261A1"/>
    <w:rsid w:val="00F266D2"/>
    <w:rsid w:val="00F35B1D"/>
    <w:rsid w:val="00F43C82"/>
    <w:rsid w:val="00F508A3"/>
    <w:rsid w:val="00F5105A"/>
    <w:rsid w:val="00F52EB3"/>
    <w:rsid w:val="00F55037"/>
    <w:rsid w:val="00F57CD9"/>
    <w:rsid w:val="00F6525D"/>
    <w:rsid w:val="00F764BD"/>
    <w:rsid w:val="00F90DC9"/>
    <w:rsid w:val="00F95AED"/>
    <w:rsid w:val="00FA7382"/>
    <w:rsid w:val="00FC7E57"/>
    <w:rsid w:val="00FD38FC"/>
    <w:rsid w:val="00FF35E5"/>
    <w:rsid w:val="00FF5833"/>
    <w:rsid w:val="00FF5A13"/>
    <w:rsid w:val="00FF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B7EC73"/>
  <w15:docId w15:val="{3FAF6021-4C5C-42E5-9952-97C12120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5F"/>
    <w:rPr>
      <w:sz w:val="24"/>
      <w:szCs w:val="24"/>
      <w:lang w:eastAsia="en-US"/>
    </w:rPr>
  </w:style>
  <w:style w:type="paragraph" w:styleId="Heading1">
    <w:name w:val="heading 1"/>
    <w:aliases w:val="Section Heading,featurehead,H1,H11"/>
    <w:basedOn w:val="Normal"/>
    <w:next w:val="Normal"/>
    <w:link w:val="Heading1Char"/>
    <w:qFormat/>
    <w:rsid w:val="00A5702A"/>
    <w:pPr>
      <w:keepNext/>
      <w:jc w:val="both"/>
      <w:outlineLvl w:val="0"/>
    </w:pPr>
    <w:rPr>
      <w:rFonts w:ascii="Charlotte Sans Book LET" w:hAnsi="Charlotte Sans Book LET"/>
      <w:sz w:val="22"/>
      <w:u w:val="single"/>
    </w:rPr>
  </w:style>
  <w:style w:type="paragraph" w:styleId="Heading2">
    <w:name w:val="heading 2"/>
    <w:aliases w:val="Reset numbering,Chapter Title,H2,Outline2,T21,T22,Outline21,T211,2,Level 2,S Heading,S Heading 2,h2,Major"/>
    <w:basedOn w:val="Normal"/>
    <w:next w:val="Normal"/>
    <w:qFormat/>
    <w:rsid w:val="00A5702A"/>
    <w:pPr>
      <w:keepNext/>
      <w:outlineLvl w:val="1"/>
    </w:pPr>
    <w:rPr>
      <w:rFonts w:ascii="Charlotte Sans Book LET" w:hAnsi="Charlotte Sans Book LET"/>
      <w:color w:val="0000FF"/>
      <w:sz w:val="22"/>
      <w:u w:val="single"/>
    </w:rPr>
  </w:style>
  <w:style w:type="paragraph" w:styleId="Heading3">
    <w:name w:val="heading 3"/>
    <w:aliases w:val="Level 1 - 1,MPS legal level 1,Minor"/>
    <w:basedOn w:val="Normal"/>
    <w:next w:val="Normal"/>
    <w:qFormat/>
    <w:rsid w:val="00A5702A"/>
    <w:pPr>
      <w:keepNext/>
      <w:spacing w:before="240" w:after="60"/>
      <w:outlineLvl w:val="2"/>
    </w:pPr>
    <w:rPr>
      <w:rFonts w:ascii="Arial" w:hAnsi="Arial" w:cs="Arial"/>
      <w:b/>
      <w:bCs/>
      <w:sz w:val="26"/>
      <w:szCs w:val="26"/>
    </w:rPr>
  </w:style>
  <w:style w:type="paragraph" w:styleId="Heading4">
    <w:name w:val="heading 4"/>
    <w:aliases w:val="Level 2 - a,n"/>
    <w:basedOn w:val="Normal"/>
    <w:next w:val="Normal"/>
    <w:qFormat/>
    <w:rsid w:val="00A5702A"/>
    <w:pPr>
      <w:keepNext/>
      <w:outlineLvl w:val="3"/>
    </w:pPr>
    <w:rPr>
      <w:b/>
      <w:bCs/>
    </w:rPr>
  </w:style>
  <w:style w:type="paragraph" w:styleId="Heading5">
    <w:name w:val="heading 5"/>
    <w:basedOn w:val="Normal"/>
    <w:next w:val="Normal"/>
    <w:qFormat/>
    <w:rsid w:val="00A5702A"/>
    <w:pPr>
      <w:keepNext/>
      <w:jc w:val="both"/>
      <w:outlineLvl w:val="4"/>
    </w:pPr>
    <w:rPr>
      <w:rFonts w:ascii="Charlotte Sans Book" w:hAnsi="Charlotte Sans Book"/>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702A"/>
    <w:rPr>
      <w:color w:val="0000FF"/>
      <w:u w:val="single"/>
    </w:rPr>
  </w:style>
  <w:style w:type="paragraph" w:styleId="Header">
    <w:name w:val="header"/>
    <w:basedOn w:val="Normal"/>
    <w:link w:val="HeaderChar"/>
    <w:rsid w:val="00A5702A"/>
    <w:pPr>
      <w:tabs>
        <w:tab w:val="center" w:pos="4153"/>
        <w:tab w:val="right" w:pos="8306"/>
      </w:tabs>
    </w:pPr>
    <w:rPr>
      <w:rFonts w:ascii="Charlotte Sans Book LET" w:hAnsi="Charlotte Sans Book LET"/>
      <w:sz w:val="22"/>
      <w:szCs w:val="20"/>
    </w:rPr>
  </w:style>
  <w:style w:type="paragraph" w:styleId="BodyText">
    <w:name w:val="Body Text"/>
    <w:basedOn w:val="Normal"/>
    <w:link w:val="BodyTextChar"/>
    <w:rsid w:val="00A5702A"/>
    <w:rPr>
      <w:rFonts w:ascii="Charlotte Sans Book LET" w:hAnsi="Charlotte Sans Book LET"/>
      <w:sz w:val="22"/>
    </w:rPr>
  </w:style>
  <w:style w:type="paragraph" w:styleId="BodyText3">
    <w:name w:val="Body Text 3"/>
    <w:basedOn w:val="Normal"/>
    <w:link w:val="BodyText3Char"/>
    <w:rsid w:val="00A5702A"/>
    <w:pPr>
      <w:jc w:val="both"/>
    </w:pPr>
  </w:style>
  <w:style w:type="paragraph" w:styleId="BodyText2">
    <w:name w:val="Body Text 2"/>
    <w:basedOn w:val="Normal"/>
    <w:rsid w:val="00A57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pPr>
    <w:rPr>
      <w:sz w:val="22"/>
      <w:szCs w:val="20"/>
      <w:lang w:eastAsia="en-GB"/>
    </w:rPr>
  </w:style>
  <w:style w:type="paragraph" w:styleId="Footer">
    <w:name w:val="footer"/>
    <w:basedOn w:val="Normal"/>
    <w:link w:val="FooterChar"/>
    <w:uiPriority w:val="99"/>
    <w:rsid w:val="00A5702A"/>
    <w:pPr>
      <w:tabs>
        <w:tab w:val="center" w:pos="4153"/>
        <w:tab w:val="right" w:pos="8306"/>
      </w:tabs>
    </w:pPr>
  </w:style>
  <w:style w:type="character" w:styleId="PageNumber">
    <w:name w:val="page number"/>
    <w:basedOn w:val="DefaultParagraphFont"/>
    <w:rsid w:val="00A5702A"/>
  </w:style>
  <w:style w:type="paragraph" w:styleId="Index1">
    <w:name w:val="index 1"/>
    <w:basedOn w:val="Normal"/>
    <w:next w:val="Normal"/>
    <w:autoRedefine/>
    <w:semiHidden/>
    <w:rsid w:val="00A5702A"/>
    <w:pPr>
      <w:ind w:left="240" w:hanging="240"/>
    </w:pPr>
  </w:style>
  <w:style w:type="paragraph" w:styleId="Index2">
    <w:name w:val="index 2"/>
    <w:basedOn w:val="Normal"/>
    <w:next w:val="Normal"/>
    <w:autoRedefine/>
    <w:semiHidden/>
    <w:rsid w:val="00A5702A"/>
    <w:pPr>
      <w:ind w:left="480" w:hanging="240"/>
    </w:pPr>
  </w:style>
  <w:style w:type="paragraph" w:styleId="Index3">
    <w:name w:val="index 3"/>
    <w:basedOn w:val="Normal"/>
    <w:next w:val="Normal"/>
    <w:autoRedefine/>
    <w:semiHidden/>
    <w:rsid w:val="00A5702A"/>
    <w:pPr>
      <w:ind w:left="720" w:hanging="240"/>
    </w:pPr>
  </w:style>
  <w:style w:type="paragraph" w:styleId="Index4">
    <w:name w:val="index 4"/>
    <w:basedOn w:val="Normal"/>
    <w:next w:val="Normal"/>
    <w:autoRedefine/>
    <w:semiHidden/>
    <w:rsid w:val="00A5702A"/>
    <w:pPr>
      <w:ind w:left="960" w:hanging="240"/>
    </w:pPr>
  </w:style>
  <w:style w:type="paragraph" w:styleId="Index5">
    <w:name w:val="index 5"/>
    <w:basedOn w:val="Normal"/>
    <w:next w:val="Normal"/>
    <w:autoRedefine/>
    <w:semiHidden/>
    <w:rsid w:val="00A5702A"/>
    <w:pPr>
      <w:ind w:left="1200" w:hanging="240"/>
    </w:pPr>
  </w:style>
  <w:style w:type="paragraph" w:styleId="Index6">
    <w:name w:val="index 6"/>
    <w:basedOn w:val="Normal"/>
    <w:next w:val="Normal"/>
    <w:autoRedefine/>
    <w:semiHidden/>
    <w:rsid w:val="00A5702A"/>
    <w:pPr>
      <w:ind w:left="1440" w:hanging="240"/>
    </w:pPr>
  </w:style>
  <w:style w:type="paragraph" w:styleId="Index7">
    <w:name w:val="index 7"/>
    <w:basedOn w:val="Normal"/>
    <w:next w:val="Normal"/>
    <w:autoRedefine/>
    <w:semiHidden/>
    <w:rsid w:val="00A5702A"/>
    <w:pPr>
      <w:ind w:left="1680" w:hanging="240"/>
    </w:pPr>
  </w:style>
  <w:style w:type="paragraph" w:styleId="Index8">
    <w:name w:val="index 8"/>
    <w:basedOn w:val="Normal"/>
    <w:next w:val="Normal"/>
    <w:autoRedefine/>
    <w:semiHidden/>
    <w:rsid w:val="00A5702A"/>
    <w:pPr>
      <w:ind w:left="1920" w:hanging="240"/>
    </w:pPr>
  </w:style>
  <w:style w:type="paragraph" w:styleId="Index9">
    <w:name w:val="index 9"/>
    <w:basedOn w:val="Normal"/>
    <w:next w:val="Normal"/>
    <w:autoRedefine/>
    <w:semiHidden/>
    <w:rsid w:val="00A5702A"/>
    <w:pPr>
      <w:ind w:left="2160" w:hanging="240"/>
    </w:pPr>
  </w:style>
  <w:style w:type="paragraph" w:styleId="IndexHeading">
    <w:name w:val="index heading"/>
    <w:basedOn w:val="Normal"/>
    <w:next w:val="Index1"/>
    <w:semiHidden/>
    <w:rsid w:val="00A5702A"/>
  </w:style>
  <w:style w:type="paragraph" w:styleId="TOC1">
    <w:name w:val="toc 1"/>
    <w:basedOn w:val="Normal"/>
    <w:next w:val="Normal"/>
    <w:autoRedefine/>
    <w:uiPriority w:val="39"/>
    <w:rsid w:val="009F4282"/>
    <w:pPr>
      <w:tabs>
        <w:tab w:val="right" w:leader="dot" w:pos="8302"/>
      </w:tabs>
    </w:pPr>
    <w:rPr>
      <w:rFonts w:ascii="Verdana" w:hAnsi="Verdana"/>
      <w:b/>
      <w:noProof/>
      <w:color w:val="000000"/>
      <w:sz w:val="20"/>
      <w:szCs w:val="20"/>
    </w:rPr>
  </w:style>
  <w:style w:type="paragraph" w:styleId="TOC2">
    <w:name w:val="toc 2"/>
    <w:basedOn w:val="Normal"/>
    <w:next w:val="Normal"/>
    <w:autoRedefine/>
    <w:uiPriority w:val="39"/>
    <w:rsid w:val="009F4282"/>
    <w:pPr>
      <w:tabs>
        <w:tab w:val="right" w:leader="dot" w:pos="8302"/>
      </w:tabs>
      <w:ind w:left="240"/>
    </w:pPr>
    <w:rPr>
      <w:rFonts w:ascii="Verdana" w:hAnsi="Verdana"/>
      <w:noProof/>
      <w:sz w:val="20"/>
      <w:szCs w:val="20"/>
    </w:rPr>
  </w:style>
  <w:style w:type="paragraph" w:styleId="TOC3">
    <w:name w:val="toc 3"/>
    <w:basedOn w:val="Normal"/>
    <w:next w:val="Normal"/>
    <w:autoRedefine/>
    <w:uiPriority w:val="39"/>
    <w:rsid w:val="00A5702A"/>
    <w:pPr>
      <w:ind w:left="480"/>
    </w:pPr>
  </w:style>
  <w:style w:type="paragraph" w:styleId="TOC4">
    <w:name w:val="toc 4"/>
    <w:basedOn w:val="Normal"/>
    <w:next w:val="Normal"/>
    <w:autoRedefine/>
    <w:semiHidden/>
    <w:rsid w:val="00A5702A"/>
    <w:pPr>
      <w:ind w:left="720"/>
    </w:pPr>
  </w:style>
  <w:style w:type="paragraph" w:styleId="TOC5">
    <w:name w:val="toc 5"/>
    <w:basedOn w:val="Normal"/>
    <w:next w:val="Normal"/>
    <w:autoRedefine/>
    <w:semiHidden/>
    <w:rsid w:val="00A5702A"/>
    <w:pPr>
      <w:ind w:left="960"/>
    </w:pPr>
  </w:style>
  <w:style w:type="paragraph" w:styleId="TOC6">
    <w:name w:val="toc 6"/>
    <w:basedOn w:val="Normal"/>
    <w:next w:val="Normal"/>
    <w:autoRedefine/>
    <w:semiHidden/>
    <w:rsid w:val="00A5702A"/>
    <w:pPr>
      <w:ind w:left="1200"/>
    </w:pPr>
  </w:style>
  <w:style w:type="paragraph" w:styleId="TOC7">
    <w:name w:val="toc 7"/>
    <w:basedOn w:val="Normal"/>
    <w:next w:val="Normal"/>
    <w:autoRedefine/>
    <w:semiHidden/>
    <w:rsid w:val="00A5702A"/>
    <w:pPr>
      <w:ind w:left="1440"/>
    </w:pPr>
  </w:style>
  <w:style w:type="paragraph" w:styleId="TOC8">
    <w:name w:val="toc 8"/>
    <w:basedOn w:val="Normal"/>
    <w:next w:val="Normal"/>
    <w:autoRedefine/>
    <w:semiHidden/>
    <w:rsid w:val="00A5702A"/>
    <w:pPr>
      <w:ind w:left="1680"/>
    </w:pPr>
  </w:style>
  <w:style w:type="paragraph" w:styleId="TOC9">
    <w:name w:val="toc 9"/>
    <w:basedOn w:val="Normal"/>
    <w:next w:val="Normal"/>
    <w:autoRedefine/>
    <w:semiHidden/>
    <w:rsid w:val="00A5702A"/>
    <w:pPr>
      <w:ind w:left="1920"/>
    </w:pPr>
  </w:style>
  <w:style w:type="character" w:styleId="FollowedHyperlink">
    <w:name w:val="FollowedHyperlink"/>
    <w:basedOn w:val="DefaultParagraphFont"/>
    <w:rsid w:val="00A5702A"/>
    <w:rPr>
      <w:color w:val="800080"/>
      <w:u w:val="single"/>
    </w:rPr>
  </w:style>
  <w:style w:type="paragraph" w:styleId="BalloonText">
    <w:name w:val="Balloon Text"/>
    <w:basedOn w:val="Normal"/>
    <w:semiHidden/>
    <w:rsid w:val="00A5702A"/>
    <w:rPr>
      <w:rFonts w:ascii="Tahoma" w:hAnsi="Tahoma" w:cs="Courier New"/>
      <w:sz w:val="16"/>
      <w:szCs w:val="16"/>
    </w:rPr>
  </w:style>
  <w:style w:type="table" w:styleId="TableGrid">
    <w:name w:val="Table Grid"/>
    <w:basedOn w:val="TableNormal"/>
    <w:rsid w:val="004C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E5991"/>
    <w:rPr>
      <w:rFonts w:ascii="Courier New" w:hAnsi="Courier New"/>
      <w:sz w:val="20"/>
      <w:szCs w:val="20"/>
    </w:rPr>
  </w:style>
  <w:style w:type="character" w:styleId="CommentReference">
    <w:name w:val="annotation reference"/>
    <w:basedOn w:val="DefaultParagraphFont"/>
    <w:semiHidden/>
    <w:rsid w:val="00ED4140"/>
    <w:rPr>
      <w:sz w:val="16"/>
      <w:szCs w:val="16"/>
    </w:rPr>
  </w:style>
  <w:style w:type="paragraph" w:styleId="CommentText">
    <w:name w:val="annotation text"/>
    <w:basedOn w:val="Normal"/>
    <w:semiHidden/>
    <w:rsid w:val="00ED4140"/>
    <w:rPr>
      <w:sz w:val="20"/>
      <w:szCs w:val="20"/>
    </w:rPr>
  </w:style>
  <w:style w:type="paragraph" w:styleId="CommentSubject">
    <w:name w:val="annotation subject"/>
    <w:basedOn w:val="CommentText"/>
    <w:next w:val="CommentText"/>
    <w:semiHidden/>
    <w:rsid w:val="00ED4140"/>
    <w:rPr>
      <w:b/>
      <w:bCs/>
    </w:rPr>
  </w:style>
  <w:style w:type="paragraph" w:styleId="NormalWeb">
    <w:name w:val="Normal (Web)"/>
    <w:basedOn w:val="Normal"/>
    <w:uiPriority w:val="99"/>
    <w:unhideWhenUsed/>
    <w:rsid w:val="00A71043"/>
    <w:pPr>
      <w:spacing w:after="150" w:line="288" w:lineRule="atLeast"/>
    </w:pPr>
    <w:rPr>
      <w:lang w:eastAsia="en-GB"/>
    </w:rPr>
  </w:style>
  <w:style w:type="character" w:customStyle="1" w:styleId="PlainTextChar">
    <w:name w:val="Plain Text Char"/>
    <w:basedOn w:val="DefaultParagraphFont"/>
    <w:link w:val="PlainText"/>
    <w:uiPriority w:val="99"/>
    <w:rsid w:val="00095CD5"/>
    <w:rPr>
      <w:rFonts w:ascii="Courier New" w:hAnsi="Courier New"/>
      <w:lang w:eastAsia="en-US"/>
    </w:rPr>
  </w:style>
  <w:style w:type="paragraph" w:styleId="ListParagraph">
    <w:name w:val="List Paragraph"/>
    <w:basedOn w:val="Normal"/>
    <w:uiPriority w:val="34"/>
    <w:qFormat/>
    <w:rsid w:val="00D32160"/>
    <w:pPr>
      <w:ind w:left="720"/>
    </w:pPr>
    <w:rPr>
      <w:rFonts w:ascii="Verdana" w:eastAsia="Calibri" w:hAnsi="Verdana"/>
      <w:sz w:val="20"/>
      <w:szCs w:val="20"/>
      <w:lang w:eastAsia="en-GB"/>
    </w:rPr>
  </w:style>
  <w:style w:type="paragraph" w:styleId="Title">
    <w:name w:val="Title"/>
    <w:basedOn w:val="Normal"/>
    <w:next w:val="Heading1"/>
    <w:link w:val="TitleChar"/>
    <w:qFormat/>
    <w:rsid w:val="00FF7DBD"/>
    <w:pPr>
      <w:keepNext/>
      <w:keepLines/>
      <w:numPr>
        <w:numId w:val="3"/>
      </w:numPr>
      <w:autoSpaceDE w:val="0"/>
      <w:autoSpaceDN w:val="0"/>
      <w:adjustRightInd w:val="0"/>
      <w:spacing w:before="120" w:after="240" w:line="280" w:lineRule="atLeast"/>
      <w:jc w:val="center"/>
      <w:outlineLvl w:val="0"/>
    </w:pPr>
    <w:rPr>
      <w:b/>
      <w:caps/>
      <w:kern w:val="28"/>
      <w:szCs w:val="20"/>
      <w:lang w:eastAsia="en-GB"/>
    </w:rPr>
  </w:style>
  <w:style w:type="character" w:customStyle="1" w:styleId="TitleChar">
    <w:name w:val="Title Char"/>
    <w:basedOn w:val="DefaultParagraphFont"/>
    <w:link w:val="Title"/>
    <w:rsid w:val="00FF7DBD"/>
    <w:rPr>
      <w:b/>
      <w:caps/>
      <w:kern w:val="28"/>
      <w:sz w:val="24"/>
    </w:rPr>
  </w:style>
  <w:style w:type="paragraph" w:customStyle="1" w:styleId="Heading3Alpha">
    <w:name w:val="Heading3Alpha"/>
    <w:basedOn w:val="Normal"/>
    <w:rsid w:val="00FF7DBD"/>
    <w:pPr>
      <w:tabs>
        <w:tab w:val="num" w:pos="1497"/>
      </w:tabs>
      <w:autoSpaceDE w:val="0"/>
      <w:autoSpaceDN w:val="0"/>
      <w:adjustRightInd w:val="0"/>
      <w:spacing w:after="240" w:line="280" w:lineRule="atLeast"/>
      <w:ind w:left="1497" w:hanging="777"/>
      <w:jc w:val="both"/>
    </w:pPr>
    <w:rPr>
      <w:szCs w:val="20"/>
      <w:lang w:eastAsia="en-GB"/>
    </w:rPr>
  </w:style>
  <w:style w:type="paragraph" w:customStyle="1" w:styleId="Heading4Alpha">
    <w:name w:val="Heading4Alpha"/>
    <w:basedOn w:val="Normal"/>
    <w:rsid w:val="00FF7DBD"/>
    <w:pPr>
      <w:tabs>
        <w:tab w:val="num" w:pos="2574"/>
      </w:tabs>
      <w:autoSpaceDE w:val="0"/>
      <w:autoSpaceDN w:val="0"/>
      <w:adjustRightInd w:val="0"/>
      <w:spacing w:after="240" w:line="280" w:lineRule="atLeast"/>
      <w:ind w:left="2574" w:hanging="720"/>
      <w:jc w:val="both"/>
    </w:pPr>
    <w:rPr>
      <w:szCs w:val="20"/>
      <w:lang w:eastAsia="en-GB"/>
    </w:rPr>
  </w:style>
  <w:style w:type="paragraph" w:customStyle="1" w:styleId="Heading5Alpha">
    <w:name w:val="Heading5Alpha"/>
    <w:basedOn w:val="Normal"/>
    <w:rsid w:val="00FF7DBD"/>
    <w:pPr>
      <w:tabs>
        <w:tab w:val="num" w:pos="3555"/>
      </w:tabs>
      <w:autoSpaceDE w:val="0"/>
      <w:autoSpaceDN w:val="0"/>
      <w:adjustRightInd w:val="0"/>
      <w:spacing w:after="240" w:line="280" w:lineRule="atLeast"/>
      <w:ind w:left="3555" w:hanging="567"/>
      <w:jc w:val="both"/>
    </w:pPr>
    <w:rPr>
      <w:szCs w:val="20"/>
      <w:lang w:eastAsia="en-GB"/>
    </w:rPr>
  </w:style>
  <w:style w:type="paragraph" w:customStyle="1" w:styleId="TOCHeading1">
    <w:name w:val="TOCHeading 1"/>
    <w:basedOn w:val="Heading1"/>
    <w:next w:val="Heading2"/>
    <w:rsid w:val="00FF7DBD"/>
    <w:pPr>
      <w:numPr>
        <w:ilvl w:val="2"/>
      </w:numPr>
      <w:tabs>
        <w:tab w:val="num" w:pos="720"/>
      </w:tabs>
      <w:autoSpaceDE w:val="0"/>
      <w:autoSpaceDN w:val="0"/>
      <w:adjustRightInd w:val="0"/>
      <w:spacing w:before="360" w:after="240" w:line="280" w:lineRule="atLeast"/>
      <w:ind w:left="720" w:hanging="720"/>
    </w:pPr>
    <w:rPr>
      <w:rFonts w:ascii="Times New Roman" w:hAnsi="Times New Roman"/>
      <w:b/>
      <w:kern w:val="28"/>
      <w:sz w:val="24"/>
      <w:szCs w:val="20"/>
      <w:u w:val="none"/>
      <w:lang w:eastAsia="en-GB"/>
    </w:rPr>
  </w:style>
  <w:style w:type="character" w:customStyle="1" w:styleId="DeltaViewInsertion">
    <w:name w:val="DeltaView Insertion"/>
    <w:rsid w:val="00FF7DBD"/>
    <w:rPr>
      <w:b/>
      <w:color w:val="0000FF"/>
      <w:spacing w:val="0"/>
      <w:u w:val="double"/>
    </w:rPr>
  </w:style>
  <w:style w:type="paragraph" w:customStyle="1" w:styleId="Default">
    <w:name w:val="Default"/>
    <w:basedOn w:val="Normal"/>
    <w:rsid w:val="007067A1"/>
    <w:pPr>
      <w:autoSpaceDE w:val="0"/>
      <w:autoSpaceDN w:val="0"/>
    </w:pPr>
    <w:rPr>
      <w:rFonts w:ascii="Arial" w:eastAsia="Calibri" w:hAnsi="Arial" w:cs="Arial"/>
      <w:color w:val="000000"/>
      <w:lang w:eastAsia="en-GB"/>
    </w:rPr>
  </w:style>
  <w:style w:type="character" w:customStyle="1" w:styleId="BodyTextChar">
    <w:name w:val="Body Text Char"/>
    <w:basedOn w:val="DefaultParagraphFont"/>
    <w:link w:val="BodyText"/>
    <w:rsid w:val="008A32E8"/>
    <w:rPr>
      <w:rFonts w:ascii="Charlotte Sans Book LET" w:hAnsi="Charlotte Sans Book LET"/>
      <w:sz w:val="22"/>
      <w:szCs w:val="24"/>
      <w:lang w:eastAsia="en-US"/>
    </w:rPr>
  </w:style>
  <w:style w:type="character" w:customStyle="1" w:styleId="Heading1Char">
    <w:name w:val="Heading 1 Char"/>
    <w:aliases w:val="Section Heading Char,featurehead Char,H1 Char,H11 Char"/>
    <w:basedOn w:val="DefaultParagraphFont"/>
    <w:link w:val="Heading1"/>
    <w:rsid w:val="008A32E8"/>
    <w:rPr>
      <w:rFonts w:ascii="Charlotte Sans Book LET" w:hAnsi="Charlotte Sans Book LET"/>
      <w:sz w:val="22"/>
      <w:szCs w:val="24"/>
      <w:u w:val="single"/>
      <w:lang w:eastAsia="en-US"/>
    </w:rPr>
  </w:style>
  <w:style w:type="character" w:customStyle="1" w:styleId="BodyText3Char">
    <w:name w:val="Body Text 3 Char"/>
    <w:basedOn w:val="DefaultParagraphFont"/>
    <w:link w:val="BodyText3"/>
    <w:rsid w:val="008A32E8"/>
    <w:rPr>
      <w:sz w:val="24"/>
      <w:szCs w:val="24"/>
      <w:lang w:eastAsia="en-US"/>
    </w:rPr>
  </w:style>
  <w:style w:type="character" w:customStyle="1" w:styleId="FooterChar">
    <w:name w:val="Footer Char"/>
    <w:basedOn w:val="DefaultParagraphFont"/>
    <w:link w:val="Footer"/>
    <w:uiPriority w:val="99"/>
    <w:rsid w:val="001B4818"/>
    <w:rPr>
      <w:sz w:val="24"/>
      <w:szCs w:val="24"/>
      <w:lang w:eastAsia="en-US"/>
    </w:rPr>
  </w:style>
  <w:style w:type="character" w:customStyle="1" w:styleId="HeaderChar">
    <w:name w:val="Header Char"/>
    <w:basedOn w:val="DefaultParagraphFont"/>
    <w:link w:val="Header"/>
    <w:rsid w:val="009D5747"/>
    <w:rPr>
      <w:rFonts w:ascii="Charlotte Sans Book LET" w:hAnsi="Charlotte Sans Book LET"/>
      <w:sz w:val="22"/>
      <w:lang w:eastAsia="en-US"/>
    </w:rPr>
  </w:style>
  <w:style w:type="character" w:styleId="UnresolvedMention">
    <w:name w:val="Unresolved Mention"/>
    <w:basedOn w:val="DefaultParagraphFont"/>
    <w:uiPriority w:val="99"/>
    <w:semiHidden/>
    <w:unhideWhenUsed/>
    <w:rsid w:val="008C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6344">
      <w:bodyDiv w:val="1"/>
      <w:marLeft w:val="0"/>
      <w:marRight w:val="0"/>
      <w:marTop w:val="0"/>
      <w:marBottom w:val="0"/>
      <w:divBdr>
        <w:top w:val="none" w:sz="0" w:space="0" w:color="auto"/>
        <w:left w:val="none" w:sz="0" w:space="0" w:color="auto"/>
        <w:bottom w:val="none" w:sz="0" w:space="0" w:color="auto"/>
        <w:right w:val="none" w:sz="0" w:space="0" w:color="auto"/>
      </w:divBdr>
    </w:div>
    <w:div w:id="388312308">
      <w:bodyDiv w:val="1"/>
      <w:marLeft w:val="0"/>
      <w:marRight w:val="0"/>
      <w:marTop w:val="0"/>
      <w:marBottom w:val="0"/>
      <w:divBdr>
        <w:top w:val="none" w:sz="0" w:space="0" w:color="auto"/>
        <w:left w:val="none" w:sz="0" w:space="0" w:color="auto"/>
        <w:bottom w:val="none" w:sz="0" w:space="0" w:color="auto"/>
        <w:right w:val="none" w:sz="0" w:space="0" w:color="auto"/>
      </w:divBdr>
      <w:divsChild>
        <w:div w:id="77751414">
          <w:marLeft w:val="0"/>
          <w:marRight w:val="0"/>
          <w:marTop w:val="0"/>
          <w:marBottom w:val="0"/>
          <w:divBdr>
            <w:top w:val="none" w:sz="0" w:space="0" w:color="auto"/>
            <w:left w:val="none" w:sz="0" w:space="0" w:color="auto"/>
            <w:bottom w:val="none" w:sz="0" w:space="0" w:color="auto"/>
            <w:right w:val="none" w:sz="0" w:space="0" w:color="auto"/>
          </w:divBdr>
          <w:divsChild>
            <w:div w:id="28936255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754981373">
      <w:bodyDiv w:val="1"/>
      <w:marLeft w:val="0"/>
      <w:marRight w:val="0"/>
      <w:marTop w:val="0"/>
      <w:marBottom w:val="0"/>
      <w:divBdr>
        <w:top w:val="none" w:sz="0" w:space="0" w:color="auto"/>
        <w:left w:val="none" w:sz="0" w:space="0" w:color="auto"/>
        <w:bottom w:val="none" w:sz="0" w:space="0" w:color="auto"/>
        <w:right w:val="none" w:sz="0" w:space="0" w:color="auto"/>
      </w:divBdr>
    </w:div>
    <w:div w:id="761337690">
      <w:bodyDiv w:val="1"/>
      <w:marLeft w:val="0"/>
      <w:marRight w:val="0"/>
      <w:marTop w:val="0"/>
      <w:marBottom w:val="0"/>
      <w:divBdr>
        <w:top w:val="none" w:sz="0" w:space="0" w:color="auto"/>
        <w:left w:val="none" w:sz="0" w:space="0" w:color="auto"/>
        <w:bottom w:val="none" w:sz="0" w:space="0" w:color="auto"/>
        <w:right w:val="none" w:sz="0" w:space="0" w:color="auto"/>
      </w:divBdr>
    </w:div>
    <w:div w:id="815224321">
      <w:bodyDiv w:val="1"/>
      <w:marLeft w:val="0"/>
      <w:marRight w:val="0"/>
      <w:marTop w:val="0"/>
      <w:marBottom w:val="0"/>
      <w:divBdr>
        <w:top w:val="none" w:sz="0" w:space="0" w:color="auto"/>
        <w:left w:val="none" w:sz="0" w:space="0" w:color="auto"/>
        <w:bottom w:val="none" w:sz="0" w:space="0" w:color="auto"/>
        <w:right w:val="none" w:sz="0" w:space="0" w:color="auto"/>
      </w:divBdr>
    </w:div>
    <w:div w:id="954871166">
      <w:bodyDiv w:val="1"/>
      <w:marLeft w:val="0"/>
      <w:marRight w:val="0"/>
      <w:marTop w:val="0"/>
      <w:marBottom w:val="0"/>
      <w:divBdr>
        <w:top w:val="none" w:sz="0" w:space="0" w:color="auto"/>
        <w:left w:val="none" w:sz="0" w:space="0" w:color="auto"/>
        <w:bottom w:val="none" w:sz="0" w:space="0" w:color="auto"/>
        <w:right w:val="none" w:sz="0" w:space="0" w:color="auto"/>
      </w:divBdr>
    </w:div>
    <w:div w:id="1150364206">
      <w:bodyDiv w:val="1"/>
      <w:marLeft w:val="0"/>
      <w:marRight w:val="0"/>
      <w:marTop w:val="0"/>
      <w:marBottom w:val="0"/>
      <w:divBdr>
        <w:top w:val="none" w:sz="0" w:space="0" w:color="auto"/>
        <w:left w:val="none" w:sz="0" w:space="0" w:color="auto"/>
        <w:bottom w:val="none" w:sz="0" w:space="0" w:color="auto"/>
        <w:right w:val="none" w:sz="0" w:space="0" w:color="auto"/>
      </w:divBdr>
    </w:div>
    <w:div w:id="1345858708">
      <w:bodyDiv w:val="1"/>
      <w:marLeft w:val="0"/>
      <w:marRight w:val="0"/>
      <w:marTop w:val="0"/>
      <w:marBottom w:val="0"/>
      <w:divBdr>
        <w:top w:val="none" w:sz="0" w:space="0" w:color="auto"/>
        <w:left w:val="none" w:sz="0" w:space="0" w:color="auto"/>
        <w:bottom w:val="none" w:sz="0" w:space="0" w:color="auto"/>
        <w:right w:val="none" w:sz="0" w:space="0" w:color="auto"/>
      </w:divBdr>
    </w:div>
    <w:div w:id="1347638228">
      <w:bodyDiv w:val="1"/>
      <w:marLeft w:val="0"/>
      <w:marRight w:val="0"/>
      <w:marTop w:val="0"/>
      <w:marBottom w:val="0"/>
      <w:divBdr>
        <w:top w:val="none" w:sz="0" w:space="0" w:color="auto"/>
        <w:left w:val="none" w:sz="0" w:space="0" w:color="auto"/>
        <w:bottom w:val="none" w:sz="0" w:space="0" w:color="auto"/>
        <w:right w:val="none" w:sz="0" w:space="0" w:color="auto"/>
      </w:divBdr>
    </w:div>
    <w:div w:id="18949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othelioma.u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nts@mesothelioma.uk.com" TargetMode="External"/><Relationship Id="rId4" Type="http://schemas.openxmlformats.org/officeDocument/2006/relationships/webSettings" Target="webSettings.xml"/><Relationship Id="rId9" Type="http://schemas.openxmlformats.org/officeDocument/2006/relationships/hyperlink" Target="http://www.roycast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4362</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Guidelines for applying for a Breast Cancer Campaign grant</vt:lpstr>
    </vt:vector>
  </TitlesOfParts>
  <Company>Roy Castle</Company>
  <LinksUpToDate>false</LinksUpToDate>
  <CharactersWithSpaces>28750</CharactersWithSpaces>
  <SharedDoc>false</SharedDoc>
  <HLinks>
    <vt:vector size="24" baseType="variant">
      <vt:variant>
        <vt:i4>2031661</vt:i4>
      </vt:variant>
      <vt:variant>
        <vt:i4>9</vt:i4>
      </vt:variant>
      <vt:variant>
        <vt:i4>0</vt:i4>
      </vt:variant>
      <vt:variant>
        <vt:i4>5</vt:i4>
      </vt:variant>
      <vt:variant>
        <vt:lpwstr>mailto:newemailaddress@roycastle.org</vt:lpwstr>
      </vt:variant>
      <vt:variant>
        <vt:lpwstr/>
      </vt:variant>
      <vt:variant>
        <vt:i4>2031665</vt:i4>
      </vt:variant>
      <vt:variant>
        <vt:i4>6</vt:i4>
      </vt:variant>
      <vt:variant>
        <vt:i4>0</vt:i4>
      </vt:variant>
      <vt:variant>
        <vt:i4>5</vt:i4>
      </vt:variant>
      <vt:variant>
        <vt:lpwstr>mailto:grants@roycastle.org</vt:lpwstr>
      </vt:variant>
      <vt:variant>
        <vt:lpwstr/>
      </vt:variant>
      <vt:variant>
        <vt:i4>5767199</vt:i4>
      </vt:variant>
      <vt:variant>
        <vt:i4>3</vt:i4>
      </vt:variant>
      <vt:variant>
        <vt:i4>0</vt:i4>
      </vt:variant>
      <vt:variant>
        <vt:i4>5</vt:i4>
      </vt:variant>
      <vt:variant>
        <vt:lpwstr>http://www.roycastle.org/</vt:lpwstr>
      </vt:variant>
      <vt:variant>
        <vt:lpwstr/>
      </vt:variant>
      <vt:variant>
        <vt:i4>5767199</vt:i4>
      </vt:variant>
      <vt:variant>
        <vt:i4>0</vt:i4>
      </vt:variant>
      <vt:variant>
        <vt:i4>0</vt:i4>
      </vt:variant>
      <vt:variant>
        <vt:i4>5</vt:i4>
      </vt:variant>
      <vt:variant>
        <vt:lpwstr>http://www.roycastle.org/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applying for a Breast Cancer Campaign grant</dc:title>
  <dc:creator>Unknown User</dc:creator>
  <cp:lastModifiedBy>Faye Forde</cp:lastModifiedBy>
  <cp:revision>14</cp:revision>
  <cp:lastPrinted>2020-02-12T23:38:00Z</cp:lastPrinted>
  <dcterms:created xsi:type="dcterms:W3CDTF">2020-02-12T23:35:00Z</dcterms:created>
  <dcterms:modified xsi:type="dcterms:W3CDTF">2020-02-14T13:19:00Z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0x010100D2FD7C709C8D8044A878FD1163D674FB</vt:lpwstr>
  </property>
  <property fmtid="{D5CDD505-2E9C-101B-9397-08002B2CF9AE}" pid="3" name="Subject">
    <vt:lpwstr/>
  </property>
  <property fmtid="{D5CDD505-2E9C-101B-9397-08002B2CF9AE}" pid="4" name="Keywords">
    <vt:lpwstr/>
  </property>
  <property fmtid="{D5CDD505-2E9C-101B-9397-08002B2CF9AE}" pid="5" name="_Author">
    <vt:lpwstr>Unknown User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